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7F" w:rsidRPr="0084617F" w:rsidRDefault="0084617F" w:rsidP="0084617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Правила пользования газом в быту</w:t>
      </w:r>
    </w:p>
    <w:p w:rsidR="0084617F" w:rsidRPr="0084617F" w:rsidRDefault="0084617F" w:rsidP="008461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МЧС предупреждает - будьте осторожны с бытовым газом, выпол</w:t>
      </w:r>
      <w:r w:rsidRPr="0084617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softHyphen/>
        <w:t>няйте все требования по безопасной эксплуатации газовых приборов. Во избежание несчастных случаев при эксплуатации газовых приборов специалисты рекомендуют соблюдать следующие правила и рекомендации:</w:t>
      </w:r>
    </w:p>
    <w:p w:rsidR="0084617F" w:rsidRPr="0084617F" w:rsidRDefault="0084617F" w:rsidP="008461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Приобретать газовые баллоны и газовое оборудование следует только в специализирован</w:t>
      </w: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oftHyphen/>
        <w:t>ных организациях, имеющих сертификаты на реализацию данной продукции. Ведь ответ</w:t>
      </w: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oftHyphen/>
        <w:t>ственность за безопасную эксплуатацию работающих газовых приборов и их содержание в надлежащем состоянии несут их владельцы. Никогда не покупайте газовые приборы, в том числе газовые баллоны, у посторонних лиц.</w:t>
      </w:r>
    </w:p>
    <w:p w:rsidR="0084617F" w:rsidRPr="0084617F" w:rsidRDefault="0084617F" w:rsidP="008461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Обязательна ежегодная проверка газового оборудования специалистами.</w:t>
      </w:r>
    </w:p>
    <w:p w:rsidR="0084617F" w:rsidRPr="0084617F" w:rsidRDefault="0084617F" w:rsidP="008461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Прежде, чем открыть газовый кран на плите, поднесите зажженную спичку к горелке.</w:t>
      </w:r>
    </w:p>
    <w:p w:rsidR="0084617F" w:rsidRPr="0084617F" w:rsidRDefault="0084617F" w:rsidP="008461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Помните, что газ в смеси с воздухом взрывопожароопасен!</w:t>
      </w:r>
    </w:p>
    <w:p w:rsidR="0084617F" w:rsidRPr="0084617F" w:rsidRDefault="0084617F" w:rsidP="008461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Источниками воспламенения смеси могут стать: открытый огонь (спички, сигареты и т.д.), электрическая искра, возникшая при включении и выключении электроприборов. Во избежание отравлений необходимо проверять тягу перед розжигом, сразу после вклю</w:t>
      </w: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oftHyphen/>
        <w:t>чения газовых приборов и в течение их работы следить за исправностью вентиляционных каналов, постоянно проветривать помещение, особенно перед сном.</w:t>
      </w:r>
    </w:p>
    <w:p w:rsidR="0084617F" w:rsidRPr="0084617F" w:rsidRDefault="0084617F" w:rsidP="008461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Газовые баллоны (рабочий и запасной) для бытовых газовых приборов желательно распо</w:t>
      </w: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oftHyphen/>
        <w:t>лагать вне зданий (в пристройках, цокольных и подвальные этажах, шкафах или под ко</w:t>
      </w: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oftHyphen/>
        <w:t>жухами, закрывающими верхнюю часть баллонов или редуктор) у глухого простенка на расстоянии не ближе 5 м от входов в здание. Пристройки должны быть выполнены из не</w:t>
      </w: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oftHyphen/>
        <w:t>горючих материалов.</w:t>
      </w:r>
    </w:p>
    <w:p w:rsidR="0084617F" w:rsidRPr="0084617F" w:rsidRDefault="0084617F" w:rsidP="008461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Пристройки и шкафы для газовых баллонов должны запираться на замок во избежание, доступа к ним детей и посторонних лиц и иметь жалюзи для проветривания.</w:t>
      </w:r>
    </w:p>
    <w:p w:rsidR="0084617F" w:rsidRPr="0084617F" w:rsidRDefault="0084617F" w:rsidP="0084617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Правила пользования газом в быту</w:t>
      </w:r>
    </w:p>
    <w:p w:rsidR="0084617F" w:rsidRPr="0084617F" w:rsidRDefault="0084617F" w:rsidP="008461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Население, использующее газ в быту, обязано:</w:t>
      </w:r>
    </w:p>
    <w:p w:rsidR="0084617F" w:rsidRPr="0084617F" w:rsidRDefault="0084617F" w:rsidP="008461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Пройти инструктаж по безопасному пользованию газом в эксплуатационной организации газового хозяйства, иметь инструкции по эксплуатации приборов и соблюдать их.</w:t>
      </w:r>
    </w:p>
    <w:p w:rsidR="0084617F" w:rsidRPr="0084617F" w:rsidRDefault="0084617F" w:rsidP="008461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газа в дымоход. Перед пользованием газифицированной печью проверять, открыт ли полностью шибер. Периодически очищать «карман» дымохода.</w:t>
      </w:r>
    </w:p>
    <w:p w:rsidR="0084617F" w:rsidRPr="0084617F" w:rsidRDefault="0084617F" w:rsidP="008461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 По окончании пользования газом закрыть краны на газовых приборах и перед ними, а при размещении баллонов внутри кухонь дополнительно закрыть вентили у баллонов.</w:t>
      </w:r>
    </w:p>
    <w:p w:rsidR="0084617F" w:rsidRPr="0084617F" w:rsidRDefault="0084617F" w:rsidP="008461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 При внезапном прекращении подачи газа немедленно закрыть краны горелок газовых приборов и сообщить в аварийную газовую службу.</w:t>
      </w:r>
    </w:p>
    <w:p w:rsidR="0084617F" w:rsidRPr="0084617F" w:rsidRDefault="0084617F" w:rsidP="008461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 При неисправности газового оборудования вызвать работников предприятия газового хозяйства.</w:t>
      </w:r>
    </w:p>
    <w:p w:rsidR="0084617F" w:rsidRPr="0084617F" w:rsidRDefault="0084617F" w:rsidP="008461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6. 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по телефону 04! (вне загазованного помещения). Не зажигать огня, не курить, не включать и не выключать электроосвещение и электроприборы, не пользоваться </w:t>
      </w:r>
      <w:proofErr w:type="spellStart"/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электрозвонком</w:t>
      </w:r>
      <w:proofErr w:type="spellEnd"/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84617F" w:rsidRPr="0084617F" w:rsidRDefault="0084617F" w:rsidP="008461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  Для осмотра и ремонта газопроводов и газового оборудования допускать в квартиру работников предприятий газового хозяйства по предъявлении ими служебных удостоверений в любое время суток.</w:t>
      </w:r>
    </w:p>
    <w:p w:rsidR="0084617F" w:rsidRPr="0084617F" w:rsidRDefault="0084617F" w:rsidP="008461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8. Обеспечить свободный доступ работников газового хозяйства к месту установки </w:t>
      </w:r>
      <w:proofErr w:type="spellStart"/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балонов</w:t>
      </w:r>
      <w:proofErr w:type="spellEnd"/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со сжиженным газом в день их доставки.</w:t>
      </w:r>
    </w:p>
    <w:p w:rsidR="0084617F" w:rsidRPr="0084617F" w:rsidRDefault="0084617F" w:rsidP="008461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9. Перед входом в подвалы и погреба, до включения света или зажигания огня, убедиться в отсутствии там запаха газа.</w:t>
      </w:r>
    </w:p>
    <w:p w:rsidR="0084617F" w:rsidRPr="0084617F" w:rsidRDefault="0084617F" w:rsidP="008461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10. Экономно расходовать газ, своевременно оплачивать его стоимость, а в домах, принадлежащих гражданам на правах личной </w:t>
      </w:r>
      <w:proofErr w:type="spellStart"/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собственности</w:t>
      </w:r>
      <w:proofErr w:type="gramStart"/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,-</w:t>
      </w:r>
      <w:proofErr w:type="gramEnd"/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стоимость</w:t>
      </w:r>
      <w:proofErr w:type="spellEnd"/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технического обслуживания газового оборудования.</w:t>
      </w:r>
    </w:p>
    <w:p w:rsidR="0084617F" w:rsidRPr="0084617F" w:rsidRDefault="0084617F" w:rsidP="008461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11. Ставить в известность предприятие газового хозяйства при выезде из квартиры на срок более 1 месяца.</w:t>
      </w:r>
    </w:p>
    <w:p w:rsidR="0084617F" w:rsidRPr="0084617F" w:rsidRDefault="0084617F" w:rsidP="008461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12. Владельцы домов и квартир на правах личной собственности должны своевременно заключать договор на техническое обслуживание газового оборудования и проверку дымоходов, вентиляционных каналов.</w:t>
      </w:r>
    </w:p>
    <w:p w:rsidR="0084617F" w:rsidRPr="0084617F" w:rsidRDefault="0084617F" w:rsidP="008461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13. В зимнее время необходимо периодически проверять оголовки с целью недопущения их обмерзания и закупорки.</w:t>
      </w:r>
    </w:p>
    <w:p w:rsidR="0084617F" w:rsidRPr="0084617F" w:rsidRDefault="0084617F" w:rsidP="008461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4617F" w:rsidRPr="0084617F" w:rsidRDefault="0084617F" w:rsidP="008461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Населению запрещается:</w:t>
      </w:r>
    </w:p>
    <w:p w:rsidR="0084617F" w:rsidRPr="0084617F" w:rsidRDefault="0084617F" w:rsidP="0084617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Производить самовольную газификацию дома (квартиры, садового домика), перестановку, замену и ремонт газовых приборов, баллонов и запорной арматуры.</w:t>
      </w:r>
    </w:p>
    <w:p w:rsidR="0084617F" w:rsidRPr="0084617F" w:rsidRDefault="0084617F" w:rsidP="0084617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Осуществлять перепланировку помещения, где установлены газовые приборы, изменять площадь отапливаемых помещений, без согласования с соответствующими организациями.</w:t>
      </w:r>
    </w:p>
    <w:p w:rsidR="0084617F" w:rsidRPr="0084617F" w:rsidRDefault="0084617F" w:rsidP="0084617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Вносить изменения в конструкцию газовых приборов. Изменять устройство дымовых и вентиляционных систем; заклеивать вентиляционные каналы, замуровывать и заклеивать «карманы» и люки, предназначенные для чистки дымоходов.</w:t>
      </w:r>
    </w:p>
    <w:p w:rsidR="0084617F" w:rsidRPr="0084617F" w:rsidRDefault="0084617F" w:rsidP="0084617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Отключать автоматику безопасности и регулирования. Пользоваться газом при неисправных газовых приборах, автоматике, арматуре и газовых баллонах, особенно при обнаружении утечки газа.</w:t>
      </w:r>
    </w:p>
    <w:p w:rsidR="0084617F" w:rsidRPr="0084617F" w:rsidRDefault="0084617F" w:rsidP="0084617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 xml:space="preserve">Пользоваться газом при нарушении плотности кладки, штукатурки (при появлении трещин) газифицированных печей и дымоходов. Самовольно устанавливать дополнительные шиберы в дымоходах и </w:t>
      </w:r>
      <w:proofErr w:type="spellStart"/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дымоотводящих</w:t>
      </w:r>
      <w:proofErr w:type="spellEnd"/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трубах от водонагревателей.</w:t>
      </w:r>
    </w:p>
    <w:p w:rsidR="0084617F" w:rsidRPr="0084617F" w:rsidRDefault="0084617F" w:rsidP="0084617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Пользоваться газом без проведения очередных проверок и чисток дымовых и вентиляционных каналов в сроки, определенные «Правилами безопасности в газовом хозяйстве».</w:t>
      </w:r>
    </w:p>
    <w:p w:rsidR="0084617F" w:rsidRPr="0084617F" w:rsidRDefault="0084617F" w:rsidP="0084617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Пользоваться газовыми приборами при закрытых форточках (фрамугах), жалюзийных решетках, вентиляционных каналов, отсутствии тяги в дымоходах и вентиляционных каналах, щелях под дверями ванных комнат.</w:t>
      </w:r>
    </w:p>
    <w:p w:rsidR="0084617F" w:rsidRPr="0084617F" w:rsidRDefault="0084617F" w:rsidP="0084617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Оставлять работающие газовые приборы без присмотра (кроме приборов, </w:t>
      </w:r>
      <w:proofErr w:type="spellStart"/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расчитанных</w:t>
      </w:r>
      <w:proofErr w:type="spellEnd"/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непрерывную работу и имеющих для этого соответствующую автоматику).</w:t>
      </w:r>
    </w:p>
    <w:p w:rsidR="0084617F" w:rsidRPr="0084617F" w:rsidRDefault="0084617F" w:rsidP="0084617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Допускать к пользованию газовыми приборами детей дошкольного возраста, лиц, не контролирующих свои действия и не знающих правила пользования этими приборами.</w:t>
      </w:r>
    </w:p>
    <w:p w:rsidR="0084617F" w:rsidRPr="0084617F" w:rsidRDefault="0084617F" w:rsidP="0084617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Использовать газ и газовые приборы не по назначению. Пользоваться газовыми плитами для отопления помещений.</w:t>
      </w:r>
    </w:p>
    <w:p w:rsidR="0084617F" w:rsidRPr="0084617F" w:rsidRDefault="0084617F" w:rsidP="0084617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Пользоваться помещениями, где установлены газовые приборы, для сна и отдыха.</w:t>
      </w:r>
    </w:p>
    <w:p w:rsidR="0084617F" w:rsidRPr="0084617F" w:rsidRDefault="0084617F" w:rsidP="0084617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Сушить белье над газовой плитой.</w:t>
      </w:r>
    </w:p>
    <w:p w:rsidR="0084617F" w:rsidRPr="0084617F" w:rsidRDefault="0084617F" w:rsidP="0084617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Применять открытый огонь для обнаружения утечек газа (для этой цели используются мыльная эмульсия или специальные приборы).</w:t>
      </w:r>
    </w:p>
    <w:p w:rsidR="0084617F" w:rsidRPr="0084617F" w:rsidRDefault="0084617F" w:rsidP="0084617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Хранить в помещениях и подвалах порожние и заполненные сжиженными газами баллоны. Самовольно, без специального инструктажа, производить замену порожних баллонов </w:t>
      </w:r>
      <w:proofErr w:type="gramStart"/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</w:t>
      </w:r>
      <w:proofErr w:type="gramEnd"/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заполненные газом и подключать их.</w:t>
      </w:r>
    </w:p>
    <w:p w:rsidR="0084617F" w:rsidRPr="0084617F" w:rsidRDefault="0084617F" w:rsidP="008461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Иметь в газифицированном помещении более одного баллона вместимостью более 50 (55)л или двух баллонов вместимостью более 27л каждый (один из них запасной)</w:t>
      </w:r>
      <w:proofErr w:type="gramStart"/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.Р</w:t>
      </w:r>
      <w:proofErr w:type="gramEnd"/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асполагать баллоны против топочных дверок печей на расстояние менее 2 м.</w:t>
      </w:r>
    </w:p>
    <w:p w:rsidR="0084617F" w:rsidRPr="0084617F" w:rsidRDefault="0084617F" w:rsidP="008461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Допускать порчу газового оборудования и хищение газа.</w:t>
      </w:r>
    </w:p>
    <w:p w:rsidR="0084617F" w:rsidRDefault="0084617F" w:rsidP="0084617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  <w:r w:rsidRPr="0084617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Лица нарушившие «Правила пользования газом в быту», несут ответственность в соответствии со ст. 95 Кодекса РФ об административных нарушениях и ст.94 Уголовного Кодекса РФ.</w:t>
      </w:r>
    </w:p>
    <w:p w:rsidR="0084617F" w:rsidRPr="0084617F" w:rsidRDefault="0084617F" w:rsidP="008461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4617F" w:rsidRPr="0084617F" w:rsidRDefault="0084617F" w:rsidP="0084617F">
      <w:pPr>
        <w:spacing w:after="0" w:line="240" w:lineRule="auto"/>
        <w:ind w:left="226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3366FF"/>
          <w:sz w:val="18"/>
          <w:szCs w:val="18"/>
          <w:lang w:eastAsia="ru-RU"/>
        </w:rPr>
        <w:drawing>
          <wp:inline distT="0" distB="0" distL="0" distR="0">
            <wp:extent cx="2866455" cy="1595660"/>
            <wp:effectExtent l="19050" t="0" r="0" b="0"/>
            <wp:docPr id="1" name="Рисунок 1" descr="http://holm.admin-smolensk.ru/files/198/resize/d0bfd180d0b0d0b2-d0b2d0be-d187d0b0d181d182d18c-2_4_300_16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lm.admin-smolensk.ru/files/198/resize/d0bfd180d0b0d0b2-d0b2d0be-d187d0b0d181d182d18c-2_4_300_16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455" cy="159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17F" w:rsidRPr="0084617F" w:rsidRDefault="0084617F" w:rsidP="0084617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Основные правила</w:t>
      </w:r>
    </w:p>
    <w:p w:rsidR="0084617F" w:rsidRPr="0084617F" w:rsidRDefault="0084617F" w:rsidP="0084617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пользования  бытовыми газовыми приборами:</w:t>
      </w:r>
    </w:p>
    <w:p w:rsidR="0084617F" w:rsidRPr="0084617F" w:rsidRDefault="0084617F" w:rsidP="0084617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4617F" w:rsidRPr="0084617F" w:rsidRDefault="0084617F" w:rsidP="008461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▪</w:t>
      </w: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Перед пользованием плитой необходимо проветрить помещение и убедиться, что все краны перед верхними горелками и горелкой духовки закрыты, и только в этом случае следует полностью открыть кран на газопроводе к плите.</w:t>
      </w:r>
    </w:p>
    <w:p w:rsidR="0084617F" w:rsidRPr="0084617F" w:rsidRDefault="0084617F" w:rsidP="008461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▪</w:t>
      </w: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Зажженную спичку нужно поднести к горелке, затем открыть краник включаемой горелки, при этом газ должен загораться во всех отверстиях колпачка горелки.</w:t>
      </w:r>
    </w:p>
    <w:p w:rsidR="0084617F" w:rsidRPr="0084617F" w:rsidRDefault="0084617F" w:rsidP="008461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▪</w:t>
      </w: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Горение газа считается нормальным, если пламя горелки спокойное, голубоватое или фиолетовое.</w:t>
      </w:r>
    </w:p>
    <w:p w:rsidR="0084617F" w:rsidRPr="0084617F" w:rsidRDefault="0084617F" w:rsidP="008461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▪</w:t>
      </w: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пользовании плитой конфорочные кольца устанавливаются ребрами вверх. Нормальное пламя не должно выбиваться из-под кастрюли. Если же пламя выбивается из-под кастрюли, следует краником горелки его уменьшить. Посуду с широким дном нужно ставить на специальные конфорочные кольца с высокими ребрами, в противном случае может быть отравление продуктами неполного сгорания газа.</w:t>
      </w:r>
    </w:p>
    <w:p w:rsidR="0084617F" w:rsidRPr="0084617F" w:rsidRDefault="0084617F" w:rsidP="008461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▪</w:t>
      </w: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Когда содержимое посуды закипит, пламя нужно убавить, если оставить большое пламя, то это повлечет за собой бесполезное увеличение расхода газа, не ускорив приготовление пищи.</w:t>
      </w:r>
    </w:p>
    <w:p w:rsidR="0084617F" w:rsidRPr="0084617F" w:rsidRDefault="0084617F" w:rsidP="008461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▪</w:t>
      </w: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окончании пользования горелкой нужно закрыть её краник.</w:t>
      </w:r>
    </w:p>
    <w:p w:rsidR="0084617F" w:rsidRPr="0084617F" w:rsidRDefault="0084617F" w:rsidP="008461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▪</w:t>
      </w: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Перед зажиганием горелки духовки, духовку необходимо проветрить путём резкого открытия и закрытия  дверцы духовки (3-5 раз).</w:t>
      </w:r>
    </w:p>
    <w:p w:rsidR="0084617F" w:rsidRPr="0084617F" w:rsidRDefault="0084617F" w:rsidP="008461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▪</w:t>
      </w: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Плиту необходимо содержать в чистоте, не допуская её засорения (особенно горелок) пролитой пищей и т.д. При загрязнении газ будет сгорать не полностью, с выделением отравляющего угарного газа.  </w:t>
      </w:r>
    </w:p>
    <w:p w:rsidR="0084617F" w:rsidRPr="0084617F" w:rsidRDefault="0084617F" w:rsidP="008461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</w:t>
      </w:r>
      <w:r w:rsidRPr="0084617F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>Помните:</w:t>
      </w:r>
      <w:r w:rsidRPr="008461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84617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Безопасность Вас и ваших соседей зависит от соблюдения Вами</w:t>
      </w:r>
    </w:p>
    <w:p w:rsidR="0084617F" w:rsidRPr="0084617F" w:rsidRDefault="0084617F" w:rsidP="0084617F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                                </w:t>
      </w:r>
      <w:r w:rsidRPr="0084617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правил пользования бытовыми газовыми приборами!</w:t>
      </w:r>
    </w:p>
    <w:p w:rsidR="00290E1C" w:rsidRDefault="00290E1C"/>
    <w:sectPr w:rsidR="00290E1C" w:rsidSect="0029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DEC"/>
    <w:multiLevelType w:val="multilevel"/>
    <w:tmpl w:val="0EEE0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17F"/>
    <w:rsid w:val="00290E1C"/>
    <w:rsid w:val="0084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title2">
    <w:name w:val="news-title2"/>
    <w:basedOn w:val="a0"/>
    <w:rsid w:val="0084617F"/>
    <w:rPr>
      <w:b/>
      <w:bCs/>
    </w:rPr>
  </w:style>
  <w:style w:type="character" w:styleId="a3">
    <w:name w:val="Strong"/>
    <w:basedOn w:val="a0"/>
    <w:uiPriority w:val="22"/>
    <w:qFormat/>
    <w:rsid w:val="0084617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4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61451">
                              <w:marLeft w:val="375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643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holm.admin-smolensk.ru/files/198/d0bfd180d0b0d0b2-d0b2d0be-d187d0b0d181d182d18c-2_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1255</Words>
  <Characters>7159</Characters>
  <Application>Microsoft Office Word</Application>
  <DocSecurity>0</DocSecurity>
  <Lines>59</Lines>
  <Paragraphs>16</Paragraphs>
  <ScaleCrop>false</ScaleCrop>
  <Company>Grizli777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Tupik_1</dc:creator>
  <cp:keywords/>
  <dc:description/>
  <cp:lastModifiedBy>Tupik_1</cp:lastModifiedBy>
  <cp:revision>3</cp:revision>
  <dcterms:created xsi:type="dcterms:W3CDTF">2016-12-07T11:05:00Z</dcterms:created>
  <dcterms:modified xsi:type="dcterms:W3CDTF">2016-12-07T11:12:00Z</dcterms:modified>
</cp:coreProperties>
</file>