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D8" w:rsidRPr="005E05D8" w:rsidRDefault="005E05D8" w:rsidP="005E05D8">
      <w:pPr>
        <w:ind w:left="3970" w:right="4027"/>
        <w:jc w:val="center"/>
        <w:rPr>
          <w:rFonts w:ascii="Times New Roman" w:hAnsi="Times New Roman" w:cs="Times New Roman"/>
          <w:sz w:val="24"/>
          <w:szCs w:val="24"/>
        </w:rPr>
      </w:pPr>
      <w:r w:rsidRPr="005E05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5D8" w:rsidRPr="005E05D8" w:rsidRDefault="005E05D8" w:rsidP="005E05D8">
      <w:pPr>
        <w:shd w:val="clear" w:color="auto" w:fill="FFFFFF"/>
        <w:spacing w:after="0" w:line="322" w:lineRule="exact"/>
        <w:ind w:left="14"/>
        <w:jc w:val="center"/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</w:pPr>
      <w:r w:rsidRPr="005E05D8"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  <w:t>АДМИНИСТРАЦИЯ</w:t>
      </w:r>
    </w:p>
    <w:p w:rsidR="005E05D8" w:rsidRPr="005E05D8" w:rsidRDefault="005E05D8" w:rsidP="005E05D8">
      <w:pPr>
        <w:shd w:val="clear" w:color="auto" w:fill="FFFFFF"/>
        <w:spacing w:after="0" w:line="322" w:lineRule="exact"/>
        <w:ind w:left="14"/>
        <w:jc w:val="center"/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</w:pPr>
      <w:r w:rsidRPr="005E05D8"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  <w:t>ТУПИКОВСКОГО СЕЛЬСКОГО ПОСЕЛЕНИЯ</w:t>
      </w:r>
    </w:p>
    <w:p w:rsidR="005E05D8" w:rsidRPr="005E05D8" w:rsidRDefault="005E05D8" w:rsidP="005E05D8">
      <w:pPr>
        <w:shd w:val="clear" w:color="auto" w:fill="FFFFFF"/>
        <w:spacing w:after="0" w:line="322" w:lineRule="exact"/>
        <w:ind w:left="14"/>
        <w:jc w:val="center"/>
        <w:rPr>
          <w:rFonts w:ascii="Times New Roman" w:hAnsi="Times New Roman" w:cs="Times New Roman"/>
          <w:b/>
          <w:bCs/>
          <w:color w:val="1B1924"/>
          <w:spacing w:val="-1"/>
          <w:sz w:val="28"/>
          <w:szCs w:val="28"/>
        </w:rPr>
      </w:pPr>
      <w:r w:rsidRPr="005E05D8"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  <w:t xml:space="preserve"> </w:t>
      </w:r>
      <w:proofErr w:type="gramStart"/>
      <w:r w:rsidRPr="005E05D8">
        <w:rPr>
          <w:rFonts w:ascii="Times New Roman" w:hAnsi="Times New Roman" w:cs="Times New Roman"/>
          <w:b/>
          <w:bCs/>
          <w:color w:val="1B1924"/>
          <w:spacing w:val="-1"/>
          <w:sz w:val="28"/>
          <w:szCs w:val="28"/>
        </w:rPr>
        <w:t>ХОЛМ - ЖИРКОВСКОГО</w:t>
      </w:r>
      <w:proofErr w:type="gramEnd"/>
      <w:r w:rsidRPr="005E05D8">
        <w:rPr>
          <w:rFonts w:ascii="Times New Roman" w:hAnsi="Times New Roman" w:cs="Times New Roman"/>
          <w:b/>
          <w:bCs/>
          <w:color w:val="1B1924"/>
          <w:spacing w:val="-1"/>
          <w:sz w:val="28"/>
          <w:szCs w:val="28"/>
        </w:rPr>
        <w:t xml:space="preserve">   РАЙОНА     СМОЛЕНСКОЙ ОБЛАСТИ</w:t>
      </w:r>
    </w:p>
    <w:p w:rsidR="005E05D8" w:rsidRPr="005E05D8" w:rsidRDefault="005E05D8" w:rsidP="005E05D8">
      <w:pPr>
        <w:shd w:val="clear" w:color="auto" w:fill="FFFFFF"/>
        <w:spacing w:after="0" w:line="322" w:lineRule="exact"/>
        <w:ind w:left="14"/>
        <w:rPr>
          <w:rFonts w:ascii="Times New Roman" w:hAnsi="Times New Roman" w:cs="Times New Roman"/>
          <w:b/>
          <w:bCs/>
          <w:color w:val="1B1924"/>
          <w:spacing w:val="-1"/>
          <w:sz w:val="28"/>
          <w:szCs w:val="28"/>
        </w:rPr>
      </w:pPr>
      <w:r w:rsidRPr="005E05D8">
        <w:rPr>
          <w:rFonts w:ascii="Times New Roman" w:hAnsi="Times New Roman" w:cs="Times New Roman"/>
          <w:b/>
          <w:bCs/>
          <w:color w:val="1B1924"/>
          <w:spacing w:val="-1"/>
          <w:sz w:val="28"/>
          <w:szCs w:val="28"/>
        </w:rPr>
        <w:t>________________________________________________________________________</w:t>
      </w:r>
    </w:p>
    <w:p w:rsidR="005E05D8" w:rsidRPr="005E05D8" w:rsidRDefault="005E05D8" w:rsidP="005E05D8">
      <w:pPr>
        <w:shd w:val="clear" w:color="auto" w:fill="FFFFFF"/>
        <w:spacing w:after="0" w:line="317" w:lineRule="exact"/>
        <w:ind w:left="1618"/>
        <w:rPr>
          <w:rFonts w:ascii="Times New Roman" w:hAnsi="Times New Roman" w:cs="Times New Roman"/>
          <w:b/>
          <w:bCs/>
          <w:color w:val="1B1924"/>
          <w:spacing w:val="-11"/>
          <w:sz w:val="28"/>
          <w:szCs w:val="28"/>
        </w:rPr>
      </w:pPr>
      <w:r w:rsidRPr="005E05D8">
        <w:rPr>
          <w:rFonts w:ascii="Times New Roman" w:hAnsi="Times New Roman" w:cs="Times New Roman"/>
          <w:b/>
          <w:bCs/>
          <w:color w:val="1B1924"/>
          <w:spacing w:val="-11"/>
          <w:sz w:val="28"/>
          <w:szCs w:val="28"/>
        </w:rPr>
        <w:t xml:space="preserve">            </w:t>
      </w:r>
    </w:p>
    <w:p w:rsidR="005E05D8" w:rsidRPr="005E05D8" w:rsidRDefault="005E05D8" w:rsidP="005E05D8">
      <w:pPr>
        <w:shd w:val="clear" w:color="auto" w:fill="FFFFFF"/>
        <w:spacing w:after="0" w:line="317" w:lineRule="exact"/>
        <w:ind w:left="-284"/>
        <w:jc w:val="center"/>
        <w:rPr>
          <w:rFonts w:ascii="Times New Roman" w:hAnsi="Times New Roman" w:cs="Times New Roman"/>
          <w:b/>
          <w:bCs/>
          <w:color w:val="1B1924"/>
          <w:spacing w:val="-11"/>
          <w:sz w:val="28"/>
          <w:szCs w:val="28"/>
        </w:rPr>
      </w:pPr>
      <w:proofErr w:type="gramStart"/>
      <w:r w:rsidRPr="005E05D8">
        <w:rPr>
          <w:rFonts w:ascii="Times New Roman" w:hAnsi="Times New Roman" w:cs="Times New Roman"/>
          <w:b/>
          <w:bCs/>
          <w:color w:val="1B1924"/>
          <w:spacing w:val="-11"/>
          <w:sz w:val="28"/>
          <w:szCs w:val="28"/>
        </w:rPr>
        <w:t>П</w:t>
      </w:r>
      <w:proofErr w:type="gramEnd"/>
      <w:r w:rsidRPr="005E05D8">
        <w:rPr>
          <w:rFonts w:ascii="Times New Roman" w:hAnsi="Times New Roman" w:cs="Times New Roman"/>
          <w:b/>
          <w:bCs/>
          <w:color w:val="1B1924"/>
          <w:spacing w:val="-11"/>
          <w:sz w:val="28"/>
          <w:szCs w:val="28"/>
        </w:rPr>
        <w:t xml:space="preserve"> О С Т А Н О В Л Е Н И Е</w:t>
      </w:r>
    </w:p>
    <w:p w:rsidR="005E05D8" w:rsidRDefault="005E05D8" w:rsidP="005E05D8">
      <w:pPr>
        <w:shd w:val="clear" w:color="auto" w:fill="FFFFFF"/>
        <w:spacing w:before="5" w:line="317" w:lineRule="exact"/>
        <w:ind w:left="-284"/>
        <w:rPr>
          <w:b/>
          <w:bCs/>
          <w:color w:val="1B1924"/>
          <w:spacing w:val="-11"/>
          <w:sz w:val="28"/>
          <w:szCs w:val="28"/>
        </w:rPr>
      </w:pPr>
    </w:p>
    <w:p w:rsidR="00F56123" w:rsidRPr="00066C5F" w:rsidRDefault="005E05D8" w:rsidP="005E05D8">
      <w:pPr>
        <w:tabs>
          <w:tab w:val="center" w:pos="51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C5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741FE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Pr="00066C5F">
        <w:rPr>
          <w:rFonts w:ascii="Times New Roman" w:eastAsia="Times New Roman" w:hAnsi="Times New Roman" w:cs="Times New Roman"/>
          <w:sz w:val="28"/>
          <w:szCs w:val="28"/>
        </w:rPr>
        <w:t xml:space="preserve"> ноября 2016 года                        № </w:t>
      </w:r>
      <w:r w:rsidR="00E741FE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066C5F">
        <w:rPr>
          <w:rFonts w:ascii="Times New Roman" w:eastAsia="Times New Roman" w:hAnsi="Times New Roman" w:cs="Times New Roman"/>
          <w:sz w:val="28"/>
          <w:szCs w:val="28"/>
        </w:rPr>
        <w:tab/>
      </w:r>
      <w:r w:rsidR="00F56123" w:rsidRPr="0006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05D8" w:rsidRPr="00066C5F" w:rsidRDefault="005E05D8" w:rsidP="005E0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C5F">
        <w:rPr>
          <w:rFonts w:ascii="Times New Roman" w:eastAsia="Times New Roman" w:hAnsi="Times New Roman" w:cs="Times New Roman"/>
          <w:sz w:val="28"/>
          <w:szCs w:val="28"/>
        </w:rPr>
        <w:t>О      методике            расчета</w:t>
      </w:r>
    </w:p>
    <w:p w:rsidR="00F56123" w:rsidRPr="00066C5F" w:rsidRDefault="005E05D8" w:rsidP="005E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C5F"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</w:t>
      </w:r>
      <w:r w:rsidR="00F56123" w:rsidRPr="00066C5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56123" w:rsidRPr="00066C5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56123" w:rsidRPr="00066C5F" w:rsidRDefault="005E05D8" w:rsidP="005E0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5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56123" w:rsidRPr="00066C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142.5 Бюджетного кодекса Российской Федерации и соглашением о передаче </w:t>
      </w:r>
      <w:proofErr w:type="gramStart"/>
      <w:r w:rsidR="00F56123" w:rsidRPr="00066C5F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r w:rsidRPr="0006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C5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066C5F" w:rsidRPr="0006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6C5F" w:rsidRPr="00066C5F">
        <w:rPr>
          <w:rFonts w:ascii="Times New Roman" w:eastAsia="Times New Roman" w:hAnsi="Times New Roman" w:cs="Times New Roman"/>
          <w:sz w:val="28"/>
          <w:szCs w:val="28"/>
        </w:rPr>
        <w:t>Тупиковского</w:t>
      </w:r>
      <w:proofErr w:type="spellEnd"/>
      <w:r w:rsidR="00066C5F" w:rsidRPr="00066C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F56123" w:rsidRPr="00066C5F">
        <w:rPr>
          <w:rFonts w:ascii="Times New Roman" w:eastAsia="Times New Roman" w:hAnsi="Times New Roman" w:cs="Times New Roman"/>
          <w:sz w:val="28"/>
          <w:szCs w:val="28"/>
        </w:rPr>
        <w:t xml:space="preserve">   органам местного самоуправления муниципального</w:t>
      </w:r>
      <w:r w:rsidR="00066C5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F56123" w:rsidRPr="0006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C5F" w:rsidRPr="00066C5F">
        <w:rPr>
          <w:rFonts w:ascii="Times New Roman" w:eastAsia="Times New Roman" w:hAnsi="Times New Roman" w:cs="Times New Roman"/>
          <w:sz w:val="28"/>
          <w:szCs w:val="28"/>
        </w:rPr>
        <w:t>«Холм-Жирковский район» Смоленской области</w:t>
      </w:r>
    </w:p>
    <w:p w:rsidR="00F56123" w:rsidRPr="00066C5F" w:rsidRDefault="005E05D8" w:rsidP="005E0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5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  <w:r w:rsidR="00F56123" w:rsidRPr="0006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6123" w:rsidRPr="00066C5F" w:rsidRDefault="00F56123" w:rsidP="005E0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5F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</w:t>
      </w:r>
      <w:r w:rsidRPr="00066C5F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прилагаемую Методику расчета объемов межбюджетных трансфертов, передаваемых из бюджета </w:t>
      </w:r>
      <w:r w:rsidR="00066C5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06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05D8" w:rsidRPr="00066C5F">
        <w:rPr>
          <w:rFonts w:ascii="Times New Roman" w:eastAsia="Times New Roman" w:hAnsi="Times New Roman" w:cs="Times New Roman"/>
          <w:sz w:val="28"/>
          <w:szCs w:val="28"/>
        </w:rPr>
        <w:t>Тупиковского</w:t>
      </w:r>
      <w:proofErr w:type="spellEnd"/>
      <w:r w:rsidR="005E05D8" w:rsidRPr="0006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6C5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E05D8" w:rsidRPr="00066C5F">
        <w:rPr>
          <w:rFonts w:ascii="Times New Roman" w:eastAsia="Times New Roman" w:hAnsi="Times New Roman" w:cs="Times New Roman"/>
          <w:sz w:val="28"/>
          <w:szCs w:val="28"/>
        </w:rPr>
        <w:t>Холм-Жирковского</w:t>
      </w:r>
      <w:r w:rsidRPr="00066C5F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в бюджет</w:t>
      </w:r>
      <w:r w:rsidR="005E05D8" w:rsidRPr="00066C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06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C5F" w:rsidRPr="00066C5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E05D8" w:rsidRPr="00066C5F">
        <w:rPr>
          <w:rFonts w:ascii="Times New Roman" w:eastAsia="Times New Roman" w:hAnsi="Times New Roman" w:cs="Times New Roman"/>
          <w:sz w:val="28"/>
          <w:szCs w:val="28"/>
        </w:rPr>
        <w:t>Холм-Жирковс</w:t>
      </w:r>
      <w:r w:rsidR="00066C5F" w:rsidRPr="00066C5F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066C5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66C5F" w:rsidRPr="00066C5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6C5F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на осуществление части полномочий органов местного самоуправления.</w:t>
      </w:r>
    </w:p>
    <w:p w:rsidR="00F56123" w:rsidRPr="00066C5F" w:rsidRDefault="00F56123" w:rsidP="005E05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5F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066C5F" w:rsidRPr="00066C5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066C5F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1 января 201</w:t>
      </w:r>
      <w:r w:rsidR="00066C5F" w:rsidRPr="00066C5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66C5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56123" w:rsidRPr="00FC4423" w:rsidRDefault="00F56123" w:rsidP="00F561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423">
        <w:rPr>
          <w:rFonts w:ascii="Times New Roman" w:eastAsia="Times New Roman" w:hAnsi="Times New Roman" w:cs="Times New Roman"/>
          <w:sz w:val="28"/>
          <w:szCs w:val="28"/>
        </w:rPr>
        <w:t xml:space="preserve">Разместить данное </w:t>
      </w:r>
      <w:r w:rsidR="00066C5F" w:rsidRPr="00FC442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FC4423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066C5F" w:rsidRPr="00FC4423">
        <w:rPr>
          <w:rFonts w:ascii="Times New Roman" w:eastAsia="Times New Roman" w:hAnsi="Times New Roman" w:cs="Times New Roman"/>
          <w:sz w:val="28"/>
          <w:szCs w:val="28"/>
        </w:rPr>
        <w:t>Тупиковского</w:t>
      </w:r>
      <w:proofErr w:type="spellEnd"/>
      <w:r w:rsidR="00066C5F" w:rsidRPr="00FC442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Холм-Жирковского района</w:t>
      </w:r>
      <w:r w:rsidRPr="00FC4423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области. </w:t>
      </w:r>
    </w:p>
    <w:p w:rsidR="00F56123" w:rsidRPr="00066C5F" w:rsidRDefault="00F56123" w:rsidP="0006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C5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F56123" w:rsidRPr="00066C5F" w:rsidRDefault="00066C5F" w:rsidP="0006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C5F">
        <w:rPr>
          <w:rFonts w:ascii="Times New Roman" w:eastAsia="Times New Roman" w:hAnsi="Times New Roman" w:cs="Times New Roman"/>
          <w:sz w:val="28"/>
          <w:szCs w:val="28"/>
        </w:rPr>
        <w:t>Тупиковского</w:t>
      </w:r>
      <w:proofErr w:type="spellEnd"/>
      <w:r w:rsidR="00F56123" w:rsidRPr="00066C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066C5F" w:rsidRPr="00066C5F" w:rsidRDefault="00066C5F" w:rsidP="0006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C5F">
        <w:rPr>
          <w:rFonts w:ascii="Times New Roman" w:eastAsia="Times New Roman" w:hAnsi="Times New Roman" w:cs="Times New Roman"/>
          <w:sz w:val="28"/>
          <w:szCs w:val="28"/>
        </w:rPr>
        <w:t xml:space="preserve">Холм-Жирковского </w:t>
      </w:r>
      <w:r w:rsidR="00F56123" w:rsidRPr="00066C5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F56123" w:rsidRPr="00066C5F" w:rsidRDefault="00F56123" w:rsidP="0006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C5F">
        <w:rPr>
          <w:rFonts w:ascii="Times New Roman" w:eastAsia="Times New Roman" w:hAnsi="Times New Roman" w:cs="Times New Roman"/>
          <w:sz w:val="28"/>
          <w:szCs w:val="28"/>
        </w:rPr>
        <w:t>Смоленской области                                               </w:t>
      </w:r>
      <w:r w:rsidR="00066C5F" w:rsidRPr="00066C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М.В.Козел</w:t>
      </w:r>
    </w:p>
    <w:p w:rsidR="00F56123" w:rsidRPr="00F56123" w:rsidRDefault="00F56123" w:rsidP="00066C5F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F56123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F56123" w:rsidRPr="00F56123" w:rsidRDefault="00F56123" w:rsidP="00F5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F56123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F56123" w:rsidRPr="00F56123" w:rsidRDefault="00F56123" w:rsidP="00F5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F56123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 </w:t>
      </w:r>
    </w:p>
    <w:p w:rsidR="00F56123" w:rsidRPr="00F56123" w:rsidRDefault="00F56123" w:rsidP="00066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4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МЕТОДИКА</w:t>
      </w:r>
    </w:p>
    <w:p w:rsidR="00F56123" w:rsidRPr="00F56123" w:rsidRDefault="00312E1D" w:rsidP="00717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распределения межбюджетных трансфертов, передаваемых бюджету муниципального образования «Холм-Жирковский район» Смоленской области из бюджета </w:t>
      </w:r>
      <w:r w:rsidR="00A56DC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066C5F">
        <w:rPr>
          <w:rFonts w:ascii="Times New Roman" w:eastAsia="Times New Roman" w:hAnsi="Times New Roman" w:cs="Times New Roman"/>
          <w:b/>
          <w:sz w:val="28"/>
          <w:szCs w:val="28"/>
        </w:rPr>
        <w:t>Тупиковского</w:t>
      </w:r>
      <w:proofErr w:type="spellEnd"/>
      <w:r w:rsidR="00A56DC6" w:rsidRPr="00D6381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A56DC6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Холм-Жирковского района Смоленской области на осуществление части полномочий по решению вопросов</w:t>
      </w:r>
      <w:r w:rsidR="005C2C19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местного значения в соответствии с заключенными соглашениями</w:t>
      </w:r>
    </w:p>
    <w:p w:rsidR="00F56123" w:rsidRPr="00F56123" w:rsidRDefault="00F56123" w:rsidP="00717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> </w:t>
      </w:r>
    </w:p>
    <w:p w:rsidR="00F56123" w:rsidRDefault="00F56123" w:rsidP="00717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 1. </w:t>
      </w:r>
      <w:proofErr w:type="gramStart"/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Методика расчета объемов межбюджетных трансфертов, </w:t>
      </w:r>
      <w:r w:rsidR="005C2C19" w:rsidRPr="005C2C19">
        <w:rPr>
          <w:rFonts w:ascii="Times New Roman" w:eastAsia="Times New Roman" w:hAnsi="Times New Roman" w:cs="Times New Roman"/>
          <w:sz w:val="28"/>
          <w:szCs w:val="28"/>
        </w:rPr>
        <w:t xml:space="preserve">передаваемых бюджету муниципального образования «Холм-Жирковский район» Смоленской области из бюджета муниципального образования </w:t>
      </w:r>
      <w:proofErr w:type="spellStart"/>
      <w:r w:rsidR="00066C5F">
        <w:rPr>
          <w:rFonts w:ascii="Times New Roman" w:eastAsia="Times New Roman" w:hAnsi="Times New Roman" w:cs="Times New Roman"/>
          <w:sz w:val="28"/>
          <w:szCs w:val="28"/>
        </w:rPr>
        <w:t>Тупиковского</w:t>
      </w:r>
      <w:proofErr w:type="spellEnd"/>
      <w:r w:rsidR="005C2C19" w:rsidRPr="00D6381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C2C19" w:rsidRPr="005C2C19">
        <w:rPr>
          <w:rFonts w:ascii="Times New Roman" w:eastAsia="Times New Roman" w:hAnsi="Times New Roman" w:cs="Times New Roman"/>
          <w:sz w:val="28"/>
          <w:szCs w:val="28"/>
        </w:rPr>
        <w:t>сельского поселения Холм-Жирковского района Смоленской области на осуществление части полномочий по решению вопросов местного значения в соответствии с заключенными соглашениями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(далее – Методика)  определяет цели предоставления и порядок расчета объемов межбюджетных трансфертов, передаваемых из бюджета </w:t>
      </w:r>
      <w:r w:rsidR="008B2BAD" w:rsidRPr="005C2C1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66C5F">
        <w:rPr>
          <w:rFonts w:ascii="Times New Roman" w:eastAsia="Times New Roman" w:hAnsi="Times New Roman" w:cs="Times New Roman"/>
          <w:sz w:val="28"/>
          <w:szCs w:val="28"/>
        </w:rPr>
        <w:t>Тупиковского</w:t>
      </w:r>
      <w:proofErr w:type="spellEnd"/>
      <w:r w:rsidR="008B2BAD" w:rsidRPr="005C2C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</w:t>
      </w:r>
      <w:proofErr w:type="gramEnd"/>
      <w:r w:rsidR="008B2BAD" w:rsidRPr="005C2C19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8B2BAD"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(далее - поселения) в бюджет </w:t>
      </w:r>
      <w:r w:rsidR="008B2BAD" w:rsidRPr="005C2C1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</w:t>
      </w:r>
      <w:r w:rsidR="008B2BAD"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(далее – межбюджетные трансферты) в случае передачи </w:t>
      </w:r>
      <w:r w:rsidR="006B2740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части 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полномочий по </w:t>
      </w:r>
      <w:r w:rsidR="002203C5">
        <w:rPr>
          <w:rFonts w:ascii="Times New Roman" w:eastAsia="Times New Roman" w:hAnsi="Times New Roman" w:cs="Times New Roman"/>
          <w:color w:val="3B2D36"/>
          <w:sz w:val="28"/>
          <w:szCs w:val="28"/>
        </w:rPr>
        <w:t>решению вопросов местного значения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</w:p>
    <w:p w:rsidR="00D6381F" w:rsidRPr="00D6381F" w:rsidRDefault="00D6381F" w:rsidP="00D6381F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2. </w:t>
      </w:r>
      <w:r w:rsidR="002203C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Администрации муниципального образования </w:t>
      </w:r>
      <w:r w:rsidR="002203C5" w:rsidRPr="005C2C19">
        <w:rPr>
          <w:rFonts w:ascii="Times New Roman" w:eastAsia="Times New Roman" w:hAnsi="Times New Roman" w:cs="Times New Roman"/>
          <w:sz w:val="28"/>
          <w:szCs w:val="28"/>
        </w:rPr>
        <w:t>«Холм-Жирковский район» Смоленской области</w:t>
      </w:r>
      <w:r w:rsidR="002203C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передаются следующие полномочия </w:t>
      </w:r>
      <w:r w:rsidR="002203C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Администрации сельского </w:t>
      </w: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поселения:</w:t>
      </w:r>
    </w:p>
    <w:p w:rsidR="00235A95" w:rsidRPr="00235A95" w:rsidRDefault="00235A9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)</w:t>
      </w: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по составлению и рассмотрению проекта бюджета сельского поселения, утверждение и исполнение бюджета сельского поселения, осуществление </w:t>
      </w:r>
      <w:proofErr w:type="gramStart"/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контроля за</w:t>
      </w:r>
      <w:proofErr w:type="gramEnd"/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его исполнением, составление и утверждение отчета об исполнении бюджета сельского поселения в части:</w:t>
      </w:r>
    </w:p>
    <w:p w:rsidR="00235A95" w:rsidRPr="00235A95" w:rsidRDefault="00235A9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-  составление проекта бюджета поселения;</w:t>
      </w:r>
    </w:p>
    <w:p w:rsidR="00235A95" w:rsidRPr="00235A95" w:rsidRDefault="00235A9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-  составление сводной бюджетной росписи бюджета поселения;</w:t>
      </w:r>
    </w:p>
    <w:p w:rsidR="00235A95" w:rsidRPr="00235A95" w:rsidRDefault="00235A9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- составление проекта лимитов бюджетных обязательств; </w:t>
      </w:r>
    </w:p>
    <w:p w:rsidR="00235A95" w:rsidRPr="00235A95" w:rsidRDefault="00235A9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- </w:t>
      </w: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  <w:t>доведение уведомлений о бюджетных ассигнованиях и  лимитах  бюджетных обязательств до главных распорядителей и получателей средств бюджета поселения;</w:t>
      </w:r>
    </w:p>
    <w:p w:rsidR="00235A95" w:rsidRPr="00235A95" w:rsidRDefault="00235A9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- </w:t>
      </w: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  <w:t>ведение бюджетного учета по исполнению бюджета  поселения.</w:t>
      </w:r>
    </w:p>
    <w:p w:rsidR="00235A95" w:rsidRPr="00235A95" w:rsidRDefault="00235A9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)</w:t>
      </w: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обеспечение условий для развития на территории поселения физической культуры,  организаци</w:t>
      </w:r>
      <w:r w:rsidR="00FC4423">
        <w:rPr>
          <w:rFonts w:ascii="Times New Roman" w:eastAsia="Times New Roman" w:hAnsi="Times New Roman" w:cs="Times New Roman"/>
          <w:color w:val="3B2D36"/>
          <w:sz w:val="28"/>
          <w:szCs w:val="28"/>
        </w:rPr>
        <w:t>и</w:t>
      </w: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проведения официальных физкультурно-оздоровительных и спортивных мероприятий поселения в части:</w:t>
      </w:r>
    </w:p>
    <w:p w:rsidR="00235A95" w:rsidRDefault="00235A9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-</w:t>
      </w: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  <w:t>организация проведения официальных  физкультурно-оздоровительных и спортивных мероприятий поселения.</w:t>
      </w:r>
    </w:p>
    <w:p w:rsidR="00235A95" w:rsidRPr="00235A95" w:rsidRDefault="00235A9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3. Администрация поселения передает, а Администрация муниципального района принимает и осуществляет часть полномочий по решению вопросов местного значения, указанных в разделе 2 настояще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й Методики</w:t>
      </w: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</w:p>
    <w:p w:rsidR="00235A95" w:rsidRPr="00235A95" w:rsidRDefault="00235A9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4. За осуществление  переданных полномочий Администрация сельского поселения перечисляет в бюджет Администрации муниципального района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межбюджетные трансферты </w:t>
      </w: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в объеме 1000  рублей (одна тысяча рублей) в год.</w:t>
      </w:r>
    </w:p>
    <w:p w:rsidR="00235A95" w:rsidRPr="00235A95" w:rsidRDefault="00235A9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sectPr w:rsidR="00235A95" w:rsidRPr="00235A95" w:rsidSect="005C2C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5FC"/>
    <w:multiLevelType w:val="singleLevel"/>
    <w:tmpl w:val="198A299C"/>
    <w:lvl w:ilvl="0">
      <w:start w:val="5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27C72D32"/>
    <w:multiLevelType w:val="multilevel"/>
    <w:tmpl w:val="098C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A254B"/>
    <w:multiLevelType w:val="multilevel"/>
    <w:tmpl w:val="6678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D6378"/>
    <w:multiLevelType w:val="singleLevel"/>
    <w:tmpl w:val="8B049D98"/>
    <w:lvl w:ilvl="0">
      <w:start w:val="7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4">
    <w:nsid w:val="55D213E6"/>
    <w:multiLevelType w:val="singleLevel"/>
    <w:tmpl w:val="BF3625B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123"/>
    <w:rsid w:val="0001316E"/>
    <w:rsid w:val="00066C5F"/>
    <w:rsid w:val="000E78BE"/>
    <w:rsid w:val="002112A0"/>
    <w:rsid w:val="002203C5"/>
    <w:rsid w:val="00235A95"/>
    <w:rsid w:val="002F53AA"/>
    <w:rsid w:val="00312E1D"/>
    <w:rsid w:val="003A76E9"/>
    <w:rsid w:val="00451F62"/>
    <w:rsid w:val="004C4D42"/>
    <w:rsid w:val="005C2C19"/>
    <w:rsid w:val="005E05D8"/>
    <w:rsid w:val="006B2740"/>
    <w:rsid w:val="00717464"/>
    <w:rsid w:val="008B2BAD"/>
    <w:rsid w:val="008F1C2D"/>
    <w:rsid w:val="00A56DC6"/>
    <w:rsid w:val="00AE1D35"/>
    <w:rsid w:val="00B17585"/>
    <w:rsid w:val="00D20241"/>
    <w:rsid w:val="00D6381F"/>
    <w:rsid w:val="00E741FE"/>
    <w:rsid w:val="00E87C46"/>
    <w:rsid w:val="00F56123"/>
    <w:rsid w:val="00F63BE6"/>
    <w:rsid w:val="00FC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A0"/>
  </w:style>
  <w:style w:type="paragraph" w:styleId="2">
    <w:name w:val="heading 2"/>
    <w:basedOn w:val="a"/>
    <w:link w:val="20"/>
    <w:uiPriority w:val="9"/>
    <w:qFormat/>
    <w:rsid w:val="00F56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1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56123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5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61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1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5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Бочкина Елена Васильевна</dc:creator>
  <cp:lastModifiedBy>Tupik_1</cp:lastModifiedBy>
  <cp:revision>4</cp:revision>
  <cp:lastPrinted>2016-11-23T13:21:00Z</cp:lastPrinted>
  <dcterms:created xsi:type="dcterms:W3CDTF">2016-11-22T07:20:00Z</dcterms:created>
  <dcterms:modified xsi:type="dcterms:W3CDTF">2016-11-23T13:22:00Z</dcterms:modified>
</cp:coreProperties>
</file>