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6C16E3" w:rsidRPr="00A31652" w:rsidRDefault="006C16E3" w:rsidP="006C16E3">
      <w:pPr>
        <w:rPr>
          <w:b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-5080</wp:posOffset>
            </wp:positionV>
            <wp:extent cx="514985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                                       </w:t>
      </w:r>
    </w:p>
    <w:p w:rsidR="006C16E3" w:rsidRDefault="006C16E3" w:rsidP="006C16E3">
      <w:pPr>
        <w:jc w:val="center"/>
        <w:rPr>
          <w:sz w:val="32"/>
          <w:szCs w:val="32"/>
        </w:rPr>
      </w:pPr>
    </w:p>
    <w:p w:rsidR="006C16E3" w:rsidRDefault="006C16E3" w:rsidP="006C16E3">
      <w:pPr>
        <w:pStyle w:val="1"/>
        <w:spacing w:before="0"/>
        <w:jc w:val="center"/>
        <w:rPr>
          <w:rFonts w:ascii="Times New Roman" w:hAnsi="Times New Roman"/>
        </w:rPr>
      </w:pPr>
    </w:p>
    <w:p w:rsidR="006C16E3" w:rsidRPr="00495F28" w:rsidRDefault="006C16E3" w:rsidP="006C16E3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95F28">
        <w:rPr>
          <w:rFonts w:ascii="Times New Roman" w:hAnsi="Times New Roman"/>
          <w:sz w:val="28"/>
          <w:szCs w:val="28"/>
        </w:rPr>
        <w:t>АДМИНИСТРАЦИЯ</w:t>
      </w:r>
    </w:p>
    <w:p w:rsidR="006C16E3" w:rsidRPr="00495F28" w:rsidRDefault="006C16E3" w:rsidP="006C16E3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95F28">
        <w:rPr>
          <w:rFonts w:ascii="Times New Roman" w:hAnsi="Times New Roman"/>
          <w:sz w:val="28"/>
          <w:szCs w:val="28"/>
        </w:rPr>
        <w:t>ТУПИКОВСКОГО СЕЛЬСКОГО ПОСЕЛЕНИЯ</w:t>
      </w:r>
    </w:p>
    <w:p w:rsidR="006C16E3" w:rsidRPr="00495F28" w:rsidRDefault="006C16E3" w:rsidP="006C16E3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95F28">
        <w:rPr>
          <w:rFonts w:ascii="Times New Roman" w:hAnsi="Times New Roman"/>
          <w:sz w:val="28"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C16E3" w:rsidTr="00575264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C16E3" w:rsidRDefault="006C16E3" w:rsidP="00575264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6C16E3" w:rsidRDefault="006C16E3" w:rsidP="006C16E3">
      <w:pPr>
        <w:rPr>
          <w:rFonts w:ascii="Arial" w:hAnsi="Arial"/>
          <w:b/>
          <w:sz w:val="28"/>
        </w:rPr>
      </w:pPr>
    </w:p>
    <w:p w:rsidR="006C16E3" w:rsidRPr="0097168D" w:rsidRDefault="006C16E3" w:rsidP="006C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97168D">
        <w:rPr>
          <w:b/>
          <w:sz w:val="28"/>
          <w:szCs w:val="28"/>
        </w:rPr>
        <w:t xml:space="preserve"> </w:t>
      </w:r>
    </w:p>
    <w:p w:rsidR="006C16E3" w:rsidRPr="00C51EBC" w:rsidRDefault="006C16E3" w:rsidP="006C16E3">
      <w:pPr>
        <w:rPr>
          <w:color w:val="FF0000"/>
          <w:sz w:val="28"/>
          <w:szCs w:val="28"/>
        </w:rPr>
      </w:pPr>
    </w:p>
    <w:p w:rsidR="00483EBC" w:rsidRDefault="006C16E3" w:rsidP="006E18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C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октября  2022 года                      </w:t>
      </w:r>
      <w:r w:rsidRPr="009C0528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2B21CC" w:rsidRDefault="00442B10" w:rsidP="007A7250">
            <w:pPr>
              <w:ind w:right="-108"/>
              <w:jc w:val="both"/>
              <w:rPr>
                <w:i/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</w:t>
            </w:r>
            <w:r w:rsidR="007A725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 согласовании и утверждении уставов </w:t>
            </w:r>
            <w:r w:rsidR="002F22BD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proofErr w:type="spellStart"/>
            <w:r w:rsidR="006C16E3">
              <w:rPr>
                <w:sz w:val="28"/>
                <w:szCs w:val="28"/>
              </w:rPr>
              <w:t>Тупиковского</w:t>
            </w:r>
            <w:proofErr w:type="spellEnd"/>
            <w:r w:rsidR="006C16E3"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F125D0" w:rsidRDefault="00CD4B62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 xml:space="preserve">№ 45 </w:t>
      </w:r>
      <w:r w:rsidR="00563C4C" w:rsidRPr="001B441B">
        <w:rPr>
          <w:rFonts w:ascii="Times New Roman" w:hAnsi="Times New Roman"/>
          <w:sz w:val="28"/>
          <w:szCs w:val="28"/>
        </w:rPr>
        <w:t xml:space="preserve">                   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1B441B" w:rsidRPr="001B441B">
        <w:rPr>
          <w:rFonts w:ascii="Times New Roman" w:hAnsi="Times New Roman"/>
          <w:sz w:val="28"/>
          <w:szCs w:val="28"/>
        </w:rPr>
        <w:t xml:space="preserve">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proofErr w:type="spellStart"/>
      <w:r w:rsidR="006C16E3">
        <w:rPr>
          <w:rFonts w:ascii="Times New Roman" w:hAnsi="Times New Roman"/>
          <w:color w:val="000000"/>
          <w:sz w:val="28"/>
          <w:szCs w:val="28"/>
        </w:rPr>
        <w:t>Тупиковского</w:t>
      </w:r>
      <w:proofErr w:type="spellEnd"/>
      <w:r w:rsidR="006C16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6C16E3" w:rsidRPr="002B21CC" w:rsidRDefault="006C16E3" w:rsidP="001B441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B441B" w:rsidRPr="001B441B" w:rsidRDefault="006C16E3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Default="00442B10" w:rsidP="00106027">
      <w:pPr>
        <w:ind w:right="-108"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proofErr w:type="spellStart"/>
      <w:r w:rsidR="006C16E3">
        <w:rPr>
          <w:sz w:val="28"/>
          <w:szCs w:val="28"/>
        </w:rPr>
        <w:t>Тупиковского</w:t>
      </w:r>
      <w:proofErr w:type="spellEnd"/>
      <w:r w:rsidR="006C16E3"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495F28" w:rsidRDefault="00495F28" w:rsidP="00106027">
      <w:pPr>
        <w:ind w:right="-108" w:firstLine="709"/>
        <w:jc w:val="both"/>
        <w:rPr>
          <w:sz w:val="28"/>
          <w:szCs w:val="28"/>
        </w:rPr>
      </w:pPr>
    </w:p>
    <w:p w:rsidR="006C16E3" w:rsidRDefault="006C16E3" w:rsidP="00106027">
      <w:pPr>
        <w:ind w:right="-108" w:firstLine="709"/>
        <w:jc w:val="both"/>
        <w:rPr>
          <w:sz w:val="28"/>
          <w:szCs w:val="28"/>
        </w:rPr>
      </w:pPr>
    </w:p>
    <w:p w:rsidR="006C16E3" w:rsidRDefault="006C16E3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C16E3" w:rsidRDefault="006C16E3" w:rsidP="00106027">
      <w:pPr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C16E3" w:rsidRDefault="006C16E3" w:rsidP="0010602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6C16E3" w:rsidRDefault="006C16E3" w:rsidP="006C16E3">
      <w:pPr>
        <w:tabs>
          <w:tab w:val="left" w:pos="7905"/>
        </w:tabs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>М.В. Козел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1B441B" w:rsidRDefault="001B441B" w:rsidP="001B441B">
      <w:pPr>
        <w:ind w:right="-108"/>
        <w:jc w:val="both"/>
        <w:rPr>
          <w:sz w:val="28"/>
          <w:szCs w:val="28"/>
        </w:rPr>
      </w:pPr>
    </w:p>
    <w:p w:rsidR="000C16C1" w:rsidRDefault="000C16C1" w:rsidP="006C16E3">
      <w:pPr>
        <w:shd w:val="clear" w:color="auto" w:fill="FFFFFF"/>
        <w:ind w:left="6237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C16C1" w:rsidRDefault="000C16C1" w:rsidP="006C16E3">
      <w:pPr>
        <w:pStyle w:val="ConsPlusNormal"/>
        <w:ind w:left="6237" w:firstLine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2B21CC">
        <w:rPr>
          <w:rFonts w:ascii="Times New Roman" w:hAnsi="Times New Roman"/>
          <w:i/>
          <w:sz w:val="28"/>
          <w:szCs w:val="28"/>
        </w:rPr>
        <w:t xml:space="preserve"> </w:t>
      </w:r>
    </w:p>
    <w:p w:rsidR="006C16E3" w:rsidRDefault="006C16E3" w:rsidP="006C16E3">
      <w:pPr>
        <w:pStyle w:val="ConsPlusNormal"/>
        <w:ind w:left="5103" w:firstLine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C16E3" w:rsidRDefault="006C16E3" w:rsidP="006C16E3">
      <w:pPr>
        <w:pStyle w:val="ConsPlusNormal"/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Холм-Жирковского района</w:t>
      </w:r>
    </w:p>
    <w:p w:rsidR="006C16E3" w:rsidRPr="006C16E3" w:rsidRDefault="006C16E3" w:rsidP="006C16E3">
      <w:pPr>
        <w:pStyle w:val="ConsPlusNormal"/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0C16C1" w:rsidRDefault="000C16C1" w:rsidP="006C16E3">
      <w:pPr>
        <w:shd w:val="clear" w:color="auto" w:fill="FFFFFF"/>
        <w:ind w:left="6237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6C16E3">
        <w:rPr>
          <w:color w:val="000000"/>
          <w:sz w:val="28"/>
          <w:szCs w:val="28"/>
        </w:rPr>
        <w:t>25.10.</w:t>
      </w:r>
      <w:r w:rsidR="004D60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6C16E3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 № </w:t>
      </w:r>
      <w:r w:rsidR="006C16E3">
        <w:rPr>
          <w:color w:val="000000"/>
          <w:sz w:val="28"/>
          <w:szCs w:val="28"/>
        </w:rPr>
        <w:t xml:space="preserve"> 65</w:t>
      </w:r>
    </w:p>
    <w:p w:rsidR="00406088" w:rsidRDefault="00406088" w:rsidP="006C16E3">
      <w:pPr>
        <w:jc w:val="right"/>
        <w:rPr>
          <w:rFonts w:cs="Calibri"/>
          <w:bCs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proofErr w:type="gramStart"/>
      <w:r w:rsidRPr="00596AE1">
        <w:rPr>
          <w:b/>
          <w:sz w:val="28"/>
          <w:szCs w:val="28"/>
        </w:rPr>
        <w:t>создаваемых</w:t>
      </w:r>
      <w:proofErr w:type="gramEnd"/>
      <w:r w:rsidRPr="00596AE1">
        <w:rPr>
          <w:b/>
          <w:sz w:val="28"/>
          <w:szCs w:val="28"/>
        </w:rPr>
        <w:t xml:space="preserve"> (действующих) на территории </w:t>
      </w:r>
      <w:proofErr w:type="spellStart"/>
      <w:r w:rsidR="006C16E3">
        <w:rPr>
          <w:b/>
          <w:sz w:val="28"/>
          <w:szCs w:val="28"/>
        </w:rPr>
        <w:t>Тупиковского</w:t>
      </w:r>
      <w:proofErr w:type="spellEnd"/>
      <w:r w:rsidR="006C16E3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474860" w:rsidRPr="002B21CC" w:rsidRDefault="00474860" w:rsidP="00406088">
      <w:pPr>
        <w:jc w:val="center"/>
        <w:rPr>
          <w:b/>
          <w:i/>
          <w:sz w:val="28"/>
          <w:szCs w:val="28"/>
        </w:rPr>
      </w:pPr>
    </w:p>
    <w:p w:rsidR="000C16C1" w:rsidRDefault="008648DB" w:rsidP="006C16E3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proofErr w:type="spellStart"/>
      <w:r w:rsidR="006C16E3">
        <w:rPr>
          <w:sz w:val="28"/>
          <w:szCs w:val="28"/>
        </w:rPr>
        <w:t>Тупиковского</w:t>
      </w:r>
      <w:proofErr w:type="spellEnd"/>
      <w:r w:rsidR="006C16E3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E545F0" w:rsidRDefault="00E545F0" w:rsidP="00495F28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Pr="00C15141">
        <w:rPr>
          <w:sz w:val="28"/>
          <w:szCs w:val="28"/>
        </w:rPr>
        <w:t xml:space="preserve">. Глава </w:t>
      </w:r>
      <w:r>
        <w:rPr>
          <w:sz w:val="28"/>
          <w:szCs w:val="28"/>
        </w:rPr>
        <w:t>муниципального образования</w:t>
      </w:r>
      <w:r w:rsidR="006C16E3">
        <w:rPr>
          <w:sz w:val="28"/>
          <w:szCs w:val="28"/>
        </w:rPr>
        <w:t xml:space="preserve"> </w:t>
      </w:r>
      <w:proofErr w:type="spellStart"/>
      <w:r w:rsidR="006C16E3">
        <w:rPr>
          <w:sz w:val="28"/>
          <w:szCs w:val="28"/>
        </w:rPr>
        <w:t>Тупиковского</w:t>
      </w:r>
      <w:proofErr w:type="spellEnd"/>
      <w:r w:rsidR="006C16E3">
        <w:rPr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sz w:val="28"/>
          <w:szCs w:val="28"/>
        </w:rPr>
        <w:t>(далее – Г</w:t>
      </w:r>
      <w:r w:rsidRPr="00CB60B5">
        <w:rPr>
          <w:sz w:val="28"/>
          <w:szCs w:val="28"/>
        </w:rPr>
        <w:t xml:space="preserve">лава </w:t>
      </w:r>
      <w:r>
        <w:rPr>
          <w:sz w:val="28"/>
          <w:szCs w:val="28"/>
        </w:rPr>
        <w:t>муниципального образования)</w:t>
      </w:r>
      <w:r w:rsidRPr="00660003">
        <w:rPr>
          <w:b/>
          <w:sz w:val="28"/>
          <w:szCs w:val="28"/>
        </w:rPr>
        <w:t xml:space="preserve"> согласовывает</w:t>
      </w:r>
      <w:r>
        <w:rPr>
          <w:sz w:val="28"/>
          <w:szCs w:val="28"/>
        </w:rPr>
        <w:t xml:space="preserve"> у</w:t>
      </w:r>
      <w:r w:rsidRPr="00C15141">
        <w:rPr>
          <w:rFonts w:cs="Arial"/>
          <w:sz w:val="28"/>
          <w:szCs w:val="28"/>
        </w:rPr>
        <w:t>ставы хуторских, станичных</w:t>
      </w:r>
      <w:r>
        <w:rPr>
          <w:rFonts w:cs="Arial"/>
          <w:sz w:val="28"/>
          <w:szCs w:val="28"/>
        </w:rPr>
        <w:t xml:space="preserve"> </w:t>
      </w:r>
      <w:r w:rsidRPr="00C15141">
        <w:rPr>
          <w:rFonts w:cs="Arial"/>
          <w:sz w:val="28"/>
          <w:szCs w:val="28"/>
        </w:rPr>
        <w:t>казачьих обществ, создаваемых (действующих) на территориях</w:t>
      </w:r>
      <w:r w:rsidR="007C40E0">
        <w:rPr>
          <w:rFonts w:cs="Arial"/>
          <w:sz w:val="28"/>
          <w:szCs w:val="28"/>
        </w:rPr>
        <w:t xml:space="preserve"> </w:t>
      </w:r>
      <w:proofErr w:type="spellStart"/>
      <w:r w:rsidR="007C40E0">
        <w:rPr>
          <w:rFonts w:cs="Arial"/>
          <w:sz w:val="28"/>
          <w:szCs w:val="28"/>
        </w:rPr>
        <w:t>Тупиковского</w:t>
      </w:r>
      <w:proofErr w:type="spellEnd"/>
      <w:r w:rsidR="007C40E0">
        <w:rPr>
          <w:rFonts w:cs="Arial"/>
          <w:sz w:val="28"/>
          <w:szCs w:val="28"/>
        </w:rPr>
        <w:t xml:space="preserve"> сельского поселения Холм-Жирковского района Смоленской области</w:t>
      </w:r>
      <w:r w:rsidRPr="00C15141">
        <w:rPr>
          <w:rFonts w:cs="Arial"/>
          <w:sz w:val="28"/>
          <w:szCs w:val="28"/>
        </w:rPr>
        <w:t xml:space="preserve">, входящих в состав </w:t>
      </w:r>
      <w:r w:rsidR="00495F28">
        <w:rPr>
          <w:rFonts w:cs="Arial"/>
          <w:sz w:val="28"/>
          <w:szCs w:val="28"/>
        </w:rPr>
        <w:t>Холм-Жирковского муниципального района Смоленской области.</w:t>
      </w:r>
      <w:r>
        <w:rPr>
          <w:rFonts w:cs="Arial"/>
          <w:sz w:val="28"/>
          <w:szCs w:val="28"/>
        </w:rPr>
        <w:t xml:space="preserve"> </w:t>
      </w:r>
    </w:p>
    <w:p w:rsidR="00E545F0" w:rsidRPr="00E545F0" w:rsidRDefault="00E545F0" w:rsidP="00495F28">
      <w:pPr>
        <w:ind w:firstLine="709"/>
        <w:jc w:val="both"/>
        <w:rPr>
          <w:sz w:val="22"/>
          <w:szCs w:val="22"/>
        </w:rPr>
      </w:pPr>
      <w:r w:rsidRPr="000940BE">
        <w:rPr>
          <w:sz w:val="28"/>
          <w:szCs w:val="28"/>
        </w:rPr>
        <w:t xml:space="preserve">3. Главой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утверждаются</w:t>
      </w:r>
      <w:r w:rsidRPr="000940BE">
        <w:rPr>
          <w:sz w:val="28"/>
          <w:szCs w:val="28"/>
        </w:rPr>
        <w:t xml:space="preserve"> уставы </w:t>
      </w:r>
      <w:r w:rsidRPr="000940BE">
        <w:rPr>
          <w:rFonts w:cs="Arial"/>
          <w:sz w:val="28"/>
          <w:szCs w:val="28"/>
        </w:rPr>
        <w:t>хуторских, станичных казачьих обществ, создаваемых (действующих) на территории</w:t>
      </w:r>
      <w:r w:rsidR="00495F28">
        <w:rPr>
          <w:rFonts w:cs="Arial"/>
          <w:sz w:val="28"/>
          <w:szCs w:val="28"/>
        </w:rPr>
        <w:t xml:space="preserve"> </w:t>
      </w:r>
      <w:proofErr w:type="spellStart"/>
      <w:r w:rsidR="00495F28">
        <w:rPr>
          <w:rFonts w:cs="Arial"/>
          <w:sz w:val="28"/>
          <w:szCs w:val="28"/>
        </w:rPr>
        <w:t>Тупиковского</w:t>
      </w:r>
      <w:proofErr w:type="spellEnd"/>
      <w:r w:rsidR="00495F28">
        <w:rPr>
          <w:rFonts w:cs="Arial"/>
          <w:sz w:val="28"/>
          <w:szCs w:val="28"/>
        </w:rPr>
        <w:t xml:space="preserve"> сельского поселения Холм-Жирковского района Смоленской области.</w:t>
      </w:r>
      <w:r w:rsidRPr="000940BE">
        <w:rPr>
          <w:rFonts w:cs="Arial"/>
          <w:sz w:val="28"/>
          <w:szCs w:val="28"/>
        </w:rPr>
        <w:t xml:space="preserve"> 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 xml:space="preserve">одекса Российской Федерации и </w:t>
      </w:r>
      <w:r w:rsidR="005116E6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proofErr w:type="gramStart"/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</w:t>
      </w:r>
      <w:r w:rsidR="004A5DA5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bookmarkStart w:id="0" w:name="_GoBack"/>
      <w:bookmarkEnd w:id="0"/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D75D87" w:rsidRPr="0083170C">
        <w:rPr>
          <w:sz w:val="28"/>
          <w:szCs w:val="28"/>
        </w:rPr>
        <w:lastRenderedPageBreak/>
        <w:t>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C3" w:rsidRDefault="00A120C3">
      <w:r>
        <w:separator/>
      </w:r>
    </w:p>
  </w:endnote>
  <w:endnote w:type="continuationSeparator" w:id="0">
    <w:p w:rsidR="00A120C3" w:rsidRDefault="00A1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C3" w:rsidRDefault="00A120C3">
      <w:r>
        <w:separator/>
      </w:r>
    </w:p>
  </w:footnote>
  <w:footnote w:type="continuationSeparator" w:id="0">
    <w:p w:rsidR="00A120C3" w:rsidRDefault="00A1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DA6164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7C40E0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F28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16E3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0E0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625"/>
    <w:rsid w:val="00994818"/>
    <w:rsid w:val="009A0C17"/>
    <w:rsid w:val="009B3BEF"/>
    <w:rsid w:val="009B7D6E"/>
    <w:rsid w:val="009C7770"/>
    <w:rsid w:val="009D4B60"/>
    <w:rsid w:val="009E09BD"/>
    <w:rsid w:val="009E476D"/>
    <w:rsid w:val="009F2692"/>
    <w:rsid w:val="00A057EB"/>
    <w:rsid w:val="00A071FC"/>
    <w:rsid w:val="00A120C3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A6164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25AE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D4E12-4089-46BD-87D3-3BDFA0CA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Tupik_1</cp:lastModifiedBy>
  <cp:revision>96</cp:revision>
  <cp:lastPrinted>2022-10-26T09:01:00Z</cp:lastPrinted>
  <dcterms:created xsi:type="dcterms:W3CDTF">2022-09-28T06:32:00Z</dcterms:created>
  <dcterms:modified xsi:type="dcterms:W3CDTF">2022-10-26T09:04:00Z</dcterms:modified>
</cp:coreProperties>
</file>