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FBC" w:rsidRDefault="000D7FBC" w:rsidP="000D7FBC">
      <w:pPr>
        <w:jc w:val="center"/>
        <w:rPr>
          <w:b/>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2857500</wp:posOffset>
            </wp:positionH>
            <wp:positionV relativeFrom="paragraph">
              <wp:posOffset>0</wp:posOffset>
            </wp:positionV>
            <wp:extent cx="800100" cy="800100"/>
            <wp:effectExtent l="19050" t="0" r="0" b="0"/>
            <wp:wrapSquare wrapText="left"/>
            <wp:docPr id="2" name="Рисунок 2" descr="A:\Герб Смол. области-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Герб Смол. области-3.gif"/>
                    <pic:cNvPicPr>
                      <a:picLocks noChangeAspect="1" noChangeArrowheads="1"/>
                    </pic:cNvPicPr>
                  </pic:nvPicPr>
                  <pic:blipFill>
                    <a:blip r:embed="rId6" r:link="rId7" cstate="print"/>
                    <a:srcRect/>
                    <a:stretch>
                      <a:fillRect/>
                    </a:stretch>
                  </pic:blipFill>
                  <pic:spPr bwMode="auto">
                    <a:xfrm>
                      <a:off x="0" y="0"/>
                      <a:ext cx="800100" cy="800100"/>
                    </a:xfrm>
                    <a:prstGeom prst="rect">
                      <a:avLst/>
                    </a:prstGeom>
                    <a:noFill/>
                  </pic:spPr>
                </pic:pic>
              </a:graphicData>
            </a:graphic>
          </wp:anchor>
        </w:drawing>
      </w:r>
    </w:p>
    <w:p w:rsidR="000D7FBC" w:rsidRDefault="000D7FBC" w:rsidP="000D7FBC">
      <w:pPr>
        <w:jc w:val="center"/>
        <w:rPr>
          <w:b/>
          <w:sz w:val="28"/>
          <w:szCs w:val="28"/>
        </w:rPr>
      </w:pPr>
    </w:p>
    <w:p w:rsidR="000D7FBC" w:rsidRDefault="000D7FBC" w:rsidP="000D7FBC">
      <w:pPr>
        <w:jc w:val="center"/>
        <w:rPr>
          <w:b/>
          <w:sz w:val="28"/>
          <w:szCs w:val="28"/>
        </w:rPr>
      </w:pPr>
    </w:p>
    <w:p w:rsidR="000D7FBC" w:rsidRDefault="000D7FBC" w:rsidP="000D7FBC">
      <w:pPr>
        <w:jc w:val="center"/>
        <w:rPr>
          <w:b/>
          <w:sz w:val="28"/>
          <w:szCs w:val="28"/>
        </w:rPr>
      </w:pPr>
    </w:p>
    <w:p w:rsidR="000D7FBC" w:rsidRDefault="000D7FBC" w:rsidP="000D7FBC">
      <w:pPr>
        <w:jc w:val="center"/>
        <w:rPr>
          <w:b/>
          <w:sz w:val="28"/>
          <w:szCs w:val="28"/>
        </w:rPr>
      </w:pPr>
      <w:r>
        <w:rPr>
          <w:b/>
          <w:sz w:val="28"/>
          <w:szCs w:val="28"/>
        </w:rPr>
        <w:t xml:space="preserve">АДМИНИСТРАЦИЯ </w:t>
      </w:r>
    </w:p>
    <w:p w:rsidR="000D7FBC" w:rsidRDefault="000D7FBC" w:rsidP="000D7FBC">
      <w:pPr>
        <w:jc w:val="center"/>
        <w:rPr>
          <w:b/>
          <w:sz w:val="28"/>
          <w:szCs w:val="28"/>
        </w:rPr>
      </w:pPr>
      <w:r>
        <w:rPr>
          <w:b/>
          <w:sz w:val="28"/>
          <w:szCs w:val="28"/>
        </w:rPr>
        <w:t>ТУПИКОВСКОГО СЕЛЬСКОГО ПОСЕЛЕНИЯ</w:t>
      </w:r>
    </w:p>
    <w:p w:rsidR="000D7FBC" w:rsidRDefault="000D7FBC" w:rsidP="000D7FBC">
      <w:pPr>
        <w:jc w:val="center"/>
        <w:rPr>
          <w:b/>
          <w:sz w:val="28"/>
          <w:szCs w:val="28"/>
        </w:rPr>
      </w:pPr>
      <w:r>
        <w:rPr>
          <w:b/>
          <w:sz w:val="28"/>
          <w:szCs w:val="28"/>
        </w:rPr>
        <w:t>ХОЛМ-ЖИРКОВСКОГО РАЙОНА СМОЛЕНСКОЙ ОБЛАСТИ</w:t>
      </w:r>
    </w:p>
    <w:p w:rsidR="000D7FBC" w:rsidRDefault="000D7FBC" w:rsidP="000D7FBC">
      <w:pPr>
        <w:shd w:val="clear" w:color="auto" w:fill="FFFFFF"/>
        <w:tabs>
          <w:tab w:val="left" w:pos="626"/>
        </w:tabs>
        <w:ind w:right="36"/>
        <w:rPr>
          <w:b/>
          <w:bCs/>
          <w:color w:val="000000"/>
          <w:sz w:val="28"/>
          <w:szCs w:val="28"/>
        </w:rPr>
      </w:pPr>
    </w:p>
    <w:p w:rsidR="000D7FBC" w:rsidRDefault="000D7FBC" w:rsidP="000D7FBC">
      <w:pPr>
        <w:shd w:val="clear" w:color="auto" w:fill="FFFFFF"/>
        <w:tabs>
          <w:tab w:val="left" w:pos="626"/>
        </w:tabs>
        <w:ind w:right="36"/>
        <w:jc w:val="center"/>
        <w:rPr>
          <w:b/>
          <w:bCs/>
          <w:color w:val="000000"/>
          <w:sz w:val="28"/>
          <w:szCs w:val="28"/>
        </w:rPr>
      </w:pPr>
      <w:r>
        <w:rPr>
          <w:b/>
          <w:bCs/>
          <w:color w:val="000000"/>
          <w:sz w:val="28"/>
          <w:szCs w:val="28"/>
        </w:rPr>
        <w:t>ПОСТАНОВЛЕНИЕ</w:t>
      </w:r>
    </w:p>
    <w:p w:rsidR="000D7FBC" w:rsidRDefault="000D7FBC" w:rsidP="00E37C2C">
      <w:pPr>
        <w:jc w:val="center"/>
        <w:rPr>
          <w:b/>
          <w:bCs/>
          <w:color w:val="000000" w:themeColor="text1"/>
          <w:sz w:val="28"/>
          <w:szCs w:val="28"/>
        </w:rPr>
      </w:pPr>
    </w:p>
    <w:p w:rsidR="00E37C2C" w:rsidRDefault="00E37C2C" w:rsidP="000D7FBC">
      <w:pPr>
        <w:rPr>
          <w:color w:val="000000" w:themeColor="text1"/>
          <w:sz w:val="28"/>
          <w:szCs w:val="28"/>
        </w:rPr>
      </w:pPr>
      <w:r w:rsidRPr="004B776A">
        <w:rPr>
          <w:bCs/>
          <w:color w:val="000000" w:themeColor="text1"/>
          <w:sz w:val="28"/>
          <w:szCs w:val="28"/>
        </w:rPr>
        <w:t xml:space="preserve"> </w:t>
      </w:r>
      <w:r>
        <w:rPr>
          <w:bCs/>
          <w:color w:val="000000" w:themeColor="text1"/>
          <w:sz w:val="28"/>
          <w:szCs w:val="28"/>
        </w:rPr>
        <w:t>о</w:t>
      </w:r>
      <w:r w:rsidRPr="004B776A">
        <w:rPr>
          <w:bCs/>
          <w:color w:val="000000" w:themeColor="text1"/>
          <w:sz w:val="28"/>
          <w:szCs w:val="28"/>
        </w:rPr>
        <w:t>т</w:t>
      </w:r>
      <w:r>
        <w:rPr>
          <w:b/>
          <w:bCs/>
          <w:color w:val="000000" w:themeColor="text1"/>
          <w:sz w:val="28"/>
          <w:szCs w:val="28"/>
        </w:rPr>
        <w:t xml:space="preserve"> </w:t>
      </w:r>
      <w:r w:rsidR="007722D3" w:rsidRPr="007722D3">
        <w:rPr>
          <w:bCs/>
          <w:color w:val="000000" w:themeColor="text1"/>
          <w:sz w:val="28"/>
          <w:szCs w:val="28"/>
        </w:rPr>
        <w:t>21</w:t>
      </w:r>
      <w:r w:rsidR="000D7FBC" w:rsidRPr="000D7FBC">
        <w:rPr>
          <w:bCs/>
          <w:color w:val="000000" w:themeColor="text1"/>
          <w:sz w:val="28"/>
          <w:szCs w:val="28"/>
        </w:rPr>
        <w:t xml:space="preserve"> декабря</w:t>
      </w:r>
      <w:r>
        <w:rPr>
          <w:color w:val="000000" w:themeColor="text1"/>
          <w:sz w:val="28"/>
          <w:szCs w:val="28"/>
        </w:rPr>
        <w:t xml:space="preserve"> 202</w:t>
      </w:r>
      <w:r w:rsidR="007722D3">
        <w:rPr>
          <w:color w:val="000000" w:themeColor="text1"/>
          <w:sz w:val="28"/>
          <w:szCs w:val="28"/>
        </w:rPr>
        <w:t>2</w:t>
      </w:r>
      <w:r>
        <w:rPr>
          <w:color w:val="000000" w:themeColor="text1"/>
          <w:sz w:val="28"/>
          <w:szCs w:val="28"/>
        </w:rPr>
        <w:t xml:space="preserve"> г</w:t>
      </w:r>
      <w:r w:rsidR="000D7FBC">
        <w:rPr>
          <w:color w:val="000000" w:themeColor="text1"/>
          <w:sz w:val="28"/>
          <w:szCs w:val="28"/>
        </w:rPr>
        <w:t>ода</w:t>
      </w:r>
      <w:r>
        <w:rPr>
          <w:color w:val="000000" w:themeColor="text1"/>
          <w:sz w:val="28"/>
          <w:szCs w:val="28"/>
        </w:rPr>
        <w:t xml:space="preserve">    </w:t>
      </w:r>
      <w:r w:rsidR="00FD686D">
        <w:rPr>
          <w:color w:val="000000" w:themeColor="text1"/>
          <w:sz w:val="28"/>
          <w:szCs w:val="28"/>
        </w:rPr>
        <w:t xml:space="preserve"> </w:t>
      </w:r>
      <w:r>
        <w:rPr>
          <w:color w:val="000000" w:themeColor="text1"/>
          <w:sz w:val="28"/>
          <w:szCs w:val="28"/>
        </w:rPr>
        <w:t xml:space="preserve">    </w:t>
      </w:r>
      <w:r w:rsidR="006975BA">
        <w:rPr>
          <w:color w:val="000000" w:themeColor="text1"/>
          <w:sz w:val="28"/>
          <w:szCs w:val="28"/>
        </w:rPr>
        <w:t xml:space="preserve">      </w:t>
      </w:r>
      <w:r>
        <w:rPr>
          <w:color w:val="000000" w:themeColor="text1"/>
          <w:sz w:val="28"/>
          <w:szCs w:val="28"/>
        </w:rPr>
        <w:t xml:space="preserve">      № </w:t>
      </w:r>
      <w:r w:rsidR="007722D3">
        <w:rPr>
          <w:color w:val="000000" w:themeColor="text1"/>
          <w:sz w:val="28"/>
          <w:szCs w:val="28"/>
        </w:rPr>
        <w:t>85</w:t>
      </w:r>
    </w:p>
    <w:p w:rsidR="000D7FBC" w:rsidRDefault="000D7FBC" w:rsidP="000D7FBC">
      <w:pPr>
        <w:rPr>
          <w:color w:val="000000" w:themeColor="text1"/>
          <w:sz w:val="28"/>
          <w:szCs w:val="28"/>
        </w:rPr>
      </w:pPr>
    </w:p>
    <w:tbl>
      <w:tblPr>
        <w:tblStyle w:val="ab"/>
        <w:tblW w:w="0" w:type="auto"/>
        <w:tblLook w:val="04A0"/>
      </w:tblPr>
      <w:tblGrid>
        <w:gridCol w:w="6092"/>
      </w:tblGrid>
      <w:tr w:rsidR="000D7FBC" w:rsidTr="000D7FBC">
        <w:trPr>
          <w:trHeight w:val="4249"/>
        </w:trPr>
        <w:tc>
          <w:tcPr>
            <w:tcW w:w="6092" w:type="dxa"/>
            <w:tcBorders>
              <w:top w:val="nil"/>
              <w:left w:val="nil"/>
              <w:bottom w:val="nil"/>
              <w:right w:val="nil"/>
            </w:tcBorders>
          </w:tcPr>
          <w:p w:rsidR="000D7FBC" w:rsidRPr="00603096" w:rsidRDefault="000D7FBC" w:rsidP="000D7FBC">
            <w:pPr>
              <w:jc w:val="both"/>
              <w:rPr>
                <w:bCs/>
                <w:color w:val="000000" w:themeColor="text1"/>
                <w:sz w:val="28"/>
                <w:szCs w:val="28"/>
                <w:shd w:val="clear" w:color="auto" w:fill="FFFFFF"/>
              </w:rPr>
            </w:pPr>
            <w:r w:rsidRPr="00603096">
              <w:rPr>
                <w:bCs/>
                <w:color w:val="000000" w:themeColor="text1"/>
                <w:sz w:val="28"/>
                <w:szCs w:val="28"/>
              </w:rPr>
              <w:t xml:space="preserve">Об утверждении </w:t>
            </w:r>
            <w:r>
              <w:rPr>
                <w:bCs/>
                <w:color w:val="000000" w:themeColor="text1"/>
                <w:sz w:val="28"/>
                <w:szCs w:val="28"/>
              </w:rPr>
              <w:t xml:space="preserve">  </w:t>
            </w:r>
            <w:r w:rsidRPr="00603096">
              <w:rPr>
                <w:bCs/>
                <w:color w:val="000000" w:themeColor="text1"/>
                <w:sz w:val="28"/>
                <w:szCs w:val="28"/>
              </w:rPr>
              <w:t>П</w:t>
            </w:r>
            <w:r w:rsidRPr="00603096">
              <w:rPr>
                <w:bCs/>
                <w:color w:val="000000" w:themeColor="text1"/>
                <w:sz w:val="28"/>
                <w:szCs w:val="28"/>
                <w:shd w:val="clear" w:color="auto" w:fill="FFFFFF"/>
              </w:rPr>
              <w:t xml:space="preserve">рограммы </w:t>
            </w:r>
            <w:r>
              <w:rPr>
                <w:bCs/>
                <w:color w:val="000000" w:themeColor="text1"/>
                <w:sz w:val="28"/>
                <w:szCs w:val="28"/>
                <w:shd w:val="clear" w:color="auto" w:fill="FFFFFF"/>
              </w:rPr>
              <w:t xml:space="preserve">   </w:t>
            </w:r>
            <w:r w:rsidRPr="00603096">
              <w:rPr>
                <w:bCs/>
                <w:color w:val="000000" w:themeColor="text1"/>
                <w:sz w:val="28"/>
                <w:szCs w:val="28"/>
                <w:shd w:val="clear" w:color="auto" w:fill="FFFFFF"/>
              </w:rPr>
              <w:t xml:space="preserve">профилактики </w:t>
            </w:r>
          </w:p>
          <w:p w:rsidR="000D7FBC" w:rsidRPr="00603096" w:rsidRDefault="000D7FBC" w:rsidP="000D7FBC">
            <w:pPr>
              <w:jc w:val="both"/>
              <w:rPr>
                <w:bCs/>
                <w:color w:val="000000" w:themeColor="text1"/>
                <w:sz w:val="28"/>
                <w:szCs w:val="28"/>
                <w:shd w:val="clear" w:color="auto" w:fill="FFFFFF"/>
              </w:rPr>
            </w:pPr>
            <w:r w:rsidRPr="00603096">
              <w:rPr>
                <w:bCs/>
                <w:color w:val="000000" w:themeColor="text1"/>
                <w:sz w:val="28"/>
                <w:szCs w:val="28"/>
                <w:shd w:val="clear" w:color="auto" w:fill="FFFFFF"/>
              </w:rPr>
              <w:t xml:space="preserve">рисков причинения вреда (ущерба) </w:t>
            </w:r>
            <w:proofErr w:type="gramStart"/>
            <w:r w:rsidRPr="00603096">
              <w:rPr>
                <w:bCs/>
                <w:color w:val="000000" w:themeColor="text1"/>
                <w:sz w:val="28"/>
                <w:szCs w:val="28"/>
                <w:shd w:val="clear" w:color="auto" w:fill="FFFFFF"/>
              </w:rPr>
              <w:t>охраняемым</w:t>
            </w:r>
            <w:proofErr w:type="gramEnd"/>
          </w:p>
          <w:p w:rsidR="000D7FBC" w:rsidRPr="00603096" w:rsidRDefault="000D7FBC" w:rsidP="000D7FBC">
            <w:pPr>
              <w:jc w:val="both"/>
              <w:rPr>
                <w:bCs/>
                <w:color w:val="000000" w:themeColor="text1"/>
                <w:sz w:val="28"/>
                <w:szCs w:val="28"/>
              </w:rPr>
            </w:pPr>
            <w:r w:rsidRPr="00603096">
              <w:rPr>
                <w:bCs/>
                <w:color w:val="000000" w:themeColor="text1"/>
                <w:sz w:val="28"/>
                <w:szCs w:val="28"/>
                <w:shd w:val="clear" w:color="auto" w:fill="FFFFFF"/>
              </w:rPr>
              <w:t xml:space="preserve"> законом </w:t>
            </w:r>
            <w:r>
              <w:rPr>
                <w:bCs/>
                <w:color w:val="000000" w:themeColor="text1"/>
                <w:sz w:val="28"/>
                <w:szCs w:val="28"/>
                <w:shd w:val="clear" w:color="auto" w:fill="FFFFFF"/>
              </w:rPr>
              <w:t xml:space="preserve">  </w:t>
            </w:r>
            <w:r w:rsidRPr="00603096">
              <w:rPr>
                <w:bCs/>
                <w:color w:val="000000" w:themeColor="text1"/>
                <w:sz w:val="28"/>
                <w:szCs w:val="28"/>
                <w:shd w:val="clear" w:color="auto" w:fill="FFFFFF"/>
              </w:rPr>
              <w:t xml:space="preserve">ценностям в </w:t>
            </w:r>
            <w:r>
              <w:rPr>
                <w:bCs/>
                <w:color w:val="000000" w:themeColor="text1"/>
                <w:sz w:val="28"/>
                <w:szCs w:val="28"/>
                <w:shd w:val="clear" w:color="auto" w:fill="FFFFFF"/>
              </w:rPr>
              <w:t xml:space="preserve"> </w:t>
            </w:r>
            <w:r w:rsidRPr="00603096">
              <w:rPr>
                <w:bCs/>
                <w:color w:val="000000" w:themeColor="text1"/>
                <w:sz w:val="28"/>
                <w:szCs w:val="28"/>
                <w:shd w:val="clear" w:color="auto" w:fill="FFFFFF"/>
              </w:rPr>
              <w:t>сфере</w:t>
            </w:r>
            <w:r>
              <w:rPr>
                <w:bCs/>
                <w:color w:val="000000" w:themeColor="text1"/>
                <w:sz w:val="28"/>
                <w:szCs w:val="28"/>
                <w:shd w:val="clear" w:color="auto" w:fill="FFFFFF"/>
              </w:rPr>
              <w:t xml:space="preserve"> </w:t>
            </w:r>
            <w:r w:rsidRPr="00603096">
              <w:rPr>
                <w:bCs/>
                <w:color w:val="000000" w:themeColor="text1"/>
                <w:sz w:val="28"/>
                <w:szCs w:val="28"/>
              </w:rPr>
              <w:t xml:space="preserve"> </w:t>
            </w:r>
            <w:proofErr w:type="gramStart"/>
            <w:r w:rsidRPr="00603096">
              <w:rPr>
                <w:bCs/>
                <w:color w:val="000000" w:themeColor="text1"/>
                <w:sz w:val="28"/>
                <w:szCs w:val="28"/>
              </w:rPr>
              <w:t>муниципального</w:t>
            </w:r>
            <w:proofErr w:type="gramEnd"/>
            <w:r w:rsidRPr="00603096">
              <w:rPr>
                <w:bCs/>
                <w:color w:val="000000" w:themeColor="text1"/>
                <w:sz w:val="28"/>
                <w:szCs w:val="28"/>
              </w:rPr>
              <w:t xml:space="preserve"> </w:t>
            </w:r>
          </w:p>
          <w:p w:rsidR="000D7FBC" w:rsidRDefault="000D7FBC" w:rsidP="000D7FBC">
            <w:pPr>
              <w:jc w:val="both"/>
              <w:rPr>
                <w:bCs/>
                <w:color w:val="000000" w:themeColor="text1"/>
                <w:sz w:val="28"/>
                <w:szCs w:val="28"/>
              </w:rPr>
            </w:pPr>
            <w:r w:rsidRPr="00603096">
              <w:rPr>
                <w:bCs/>
                <w:color w:val="000000" w:themeColor="text1"/>
                <w:sz w:val="28"/>
                <w:szCs w:val="28"/>
              </w:rPr>
              <w:t>контроля на автомобильном транспорте, городском</w:t>
            </w:r>
            <w:r>
              <w:rPr>
                <w:bCs/>
                <w:color w:val="000000" w:themeColor="text1"/>
                <w:sz w:val="28"/>
                <w:szCs w:val="28"/>
              </w:rPr>
              <w:t xml:space="preserve"> </w:t>
            </w:r>
            <w:r w:rsidRPr="00603096">
              <w:rPr>
                <w:bCs/>
                <w:color w:val="000000" w:themeColor="text1"/>
                <w:sz w:val="28"/>
                <w:szCs w:val="28"/>
              </w:rPr>
              <w:t xml:space="preserve">наземном электрическом транспорте и в дорожном </w:t>
            </w:r>
            <w:r>
              <w:rPr>
                <w:bCs/>
                <w:color w:val="000000" w:themeColor="text1"/>
                <w:sz w:val="28"/>
                <w:szCs w:val="28"/>
              </w:rPr>
              <w:t xml:space="preserve"> </w:t>
            </w:r>
            <w:r w:rsidRPr="00603096">
              <w:rPr>
                <w:bCs/>
                <w:color w:val="000000" w:themeColor="text1"/>
                <w:sz w:val="28"/>
                <w:szCs w:val="28"/>
              </w:rPr>
              <w:t>хозяйстве в границах населенных пунктов</w:t>
            </w:r>
            <w:r>
              <w:rPr>
                <w:bCs/>
                <w:color w:val="000000" w:themeColor="text1"/>
                <w:sz w:val="28"/>
                <w:szCs w:val="28"/>
              </w:rPr>
              <w:t xml:space="preserve">   </w:t>
            </w:r>
            <w:proofErr w:type="spellStart"/>
            <w:r>
              <w:rPr>
                <w:bCs/>
                <w:color w:val="000000" w:themeColor="text1"/>
                <w:sz w:val="28"/>
                <w:szCs w:val="28"/>
              </w:rPr>
              <w:t>Тупиковского</w:t>
            </w:r>
            <w:proofErr w:type="spellEnd"/>
            <w:r>
              <w:rPr>
                <w:bCs/>
                <w:color w:val="000000" w:themeColor="text1"/>
                <w:sz w:val="28"/>
                <w:szCs w:val="28"/>
              </w:rPr>
              <w:t xml:space="preserve">  сельского     поселения </w:t>
            </w:r>
          </w:p>
          <w:p w:rsidR="000D7FBC" w:rsidRDefault="000D7FBC" w:rsidP="000D7FBC">
            <w:pPr>
              <w:jc w:val="both"/>
              <w:rPr>
                <w:bCs/>
                <w:color w:val="000000" w:themeColor="text1"/>
                <w:sz w:val="28"/>
                <w:szCs w:val="28"/>
              </w:rPr>
            </w:pPr>
            <w:r>
              <w:rPr>
                <w:bCs/>
                <w:color w:val="000000" w:themeColor="text1"/>
                <w:sz w:val="28"/>
                <w:szCs w:val="28"/>
              </w:rPr>
              <w:t xml:space="preserve">Холм-Жирковского района Смоленской области </w:t>
            </w:r>
          </w:p>
          <w:p w:rsidR="000D7FBC" w:rsidRPr="00603096" w:rsidRDefault="000D7FBC" w:rsidP="000D7FBC">
            <w:pPr>
              <w:jc w:val="both"/>
              <w:rPr>
                <w:bCs/>
                <w:sz w:val="28"/>
                <w:szCs w:val="28"/>
              </w:rPr>
            </w:pPr>
            <w:r>
              <w:rPr>
                <w:bCs/>
                <w:color w:val="000000"/>
                <w:sz w:val="28"/>
                <w:szCs w:val="28"/>
              </w:rPr>
              <w:t>м</w:t>
            </w:r>
            <w:r w:rsidRPr="00603096">
              <w:rPr>
                <w:bCs/>
                <w:color w:val="000000"/>
                <w:sz w:val="28"/>
                <w:szCs w:val="28"/>
              </w:rPr>
              <w:t>униципального</w:t>
            </w:r>
            <w:r>
              <w:rPr>
                <w:bCs/>
                <w:color w:val="000000"/>
                <w:sz w:val="28"/>
                <w:szCs w:val="28"/>
              </w:rPr>
              <w:t xml:space="preserve"> </w:t>
            </w:r>
            <w:r w:rsidRPr="00603096">
              <w:rPr>
                <w:bCs/>
                <w:color w:val="000000"/>
                <w:sz w:val="28"/>
                <w:szCs w:val="28"/>
              </w:rPr>
              <w:t>контроля на автомобильном транспорте,</w:t>
            </w:r>
            <w:r>
              <w:rPr>
                <w:bCs/>
                <w:color w:val="000000"/>
                <w:sz w:val="28"/>
                <w:szCs w:val="28"/>
              </w:rPr>
              <w:t xml:space="preserve"> </w:t>
            </w:r>
            <w:r w:rsidRPr="00603096">
              <w:rPr>
                <w:bCs/>
                <w:color w:val="000000"/>
                <w:sz w:val="28"/>
                <w:szCs w:val="28"/>
              </w:rPr>
              <w:t>городском наземном электрическом транспорте</w:t>
            </w:r>
            <w:r>
              <w:rPr>
                <w:bCs/>
                <w:color w:val="000000"/>
                <w:sz w:val="28"/>
                <w:szCs w:val="28"/>
              </w:rPr>
              <w:t xml:space="preserve"> </w:t>
            </w:r>
            <w:r w:rsidRPr="00603096">
              <w:rPr>
                <w:bCs/>
                <w:color w:val="000000"/>
                <w:sz w:val="28"/>
                <w:szCs w:val="28"/>
              </w:rPr>
              <w:t>и в дорожном хозяйстве вне границ населенных</w:t>
            </w:r>
            <w:r>
              <w:rPr>
                <w:bCs/>
                <w:color w:val="000000"/>
                <w:sz w:val="28"/>
                <w:szCs w:val="28"/>
              </w:rPr>
              <w:t xml:space="preserve"> </w:t>
            </w:r>
            <w:r w:rsidRPr="00603096">
              <w:rPr>
                <w:bCs/>
                <w:color w:val="000000"/>
                <w:sz w:val="28"/>
                <w:szCs w:val="28"/>
              </w:rPr>
              <w:t>пунктов в границах</w:t>
            </w:r>
            <w:r>
              <w:rPr>
                <w:bCs/>
                <w:color w:val="000000"/>
                <w:sz w:val="28"/>
                <w:szCs w:val="28"/>
              </w:rPr>
              <w:t xml:space="preserve"> Холм-Жирковского </w:t>
            </w:r>
            <w:r w:rsidR="006C5061">
              <w:rPr>
                <w:bCs/>
                <w:color w:val="000000"/>
                <w:sz w:val="28"/>
                <w:szCs w:val="28"/>
              </w:rPr>
              <w:t xml:space="preserve"> муниципального </w:t>
            </w:r>
            <w:r>
              <w:rPr>
                <w:bCs/>
                <w:color w:val="000000"/>
                <w:sz w:val="28"/>
                <w:szCs w:val="28"/>
              </w:rPr>
              <w:t xml:space="preserve">района Смоленской </w:t>
            </w:r>
            <w:r w:rsidRPr="00603096">
              <w:rPr>
                <w:bCs/>
                <w:color w:val="000000"/>
                <w:sz w:val="28"/>
                <w:szCs w:val="28"/>
              </w:rPr>
              <w:t xml:space="preserve"> </w:t>
            </w:r>
            <w:r>
              <w:rPr>
                <w:bCs/>
                <w:color w:val="000000"/>
                <w:sz w:val="28"/>
                <w:szCs w:val="28"/>
              </w:rPr>
              <w:t xml:space="preserve"> </w:t>
            </w:r>
            <w:r>
              <w:rPr>
                <w:bCs/>
                <w:color w:val="000000" w:themeColor="text1"/>
                <w:sz w:val="28"/>
                <w:szCs w:val="28"/>
              </w:rPr>
              <w:t xml:space="preserve">области </w:t>
            </w:r>
            <w:r w:rsidRPr="00603096">
              <w:rPr>
                <w:bCs/>
                <w:color w:val="000000" w:themeColor="text1"/>
                <w:sz w:val="28"/>
                <w:szCs w:val="28"/>
              </w:rPr>
              <w:t>на 202</w:t>
            </w:r>
            <w:r w:rsidR="007722D3">
              <w:rPr>
                <w:bCs/>
                <w:color w:val="000000" w:themeColor="text1"/>
                <w:sz w:val="28"/>
                <w:szCs w:val="28"/>
              </w:rPr>
              <w:t>3</w:t>
            </w:r>
            <w:r w:rsidRPr="00603096">
              <w:rPr>
                <w:bCs/>
                <w:color w:val="000000" w:themeColor="text1"/>
                <w:sz w:val="28"/>
                <w:szCs w:val="28"/>
              </w:rPr>
              <w:t xml:space="preserve"> год </w:t>
            </w:r>
          </w:p>
          <w:p w:rsidR="000D7FBC" w:rsidRDefault="000D7FBC" w:rsidP="000D7FBC">
            <w:pPr>
              <w:rPr>
                <w:color w:val="000000" w:themeColor="text1"/>
                <w:sz w:val="28"/>
                <w:szCs w:val="28"/>
              </w:rPr>
            </w:pPr>
          </w:p>
        </w:tc>
      </w:tr>
    </w:tbl>
    <w:p w:rsidR="00603096" w:rsidRDefault="00553C47" w:rsidP="00603096">
      <w:pPr>
        <w:ind w:firstLine="709"/>
        <w:jc w:val="both"/>
        <w:rPr>
          <w:b/>
          <w:bCs/>
          <w:color w:val="000000" w:themeColor="text1"/>
          <w:sz w:val="28"/>
          <w:szCs w:val="28"/>
        </w:rPr>
      </w:pPr>
      <w:r>
        <w:rPr>
          <w:color w:val="000000" w:themeColor="text1"/>
          <w:sz w:val="28"/>
          <w:szCs w:val="28"/>
        </w:rPr>
        <w:t>В соответствии со статьей 44 Федерального закона от 31</w:t>
      </w:r>
      <w:r w:rsidR="00603096">
        <w:rPr>
          <w:color w:val="000000" w:themeColor="text1"/>
          <w:sz w:val="28"/>
          <w:szCs w:val="28"/>
        </w:rPr>
        <w:t xml:space="preserve"> июля </w:t>
      </w:r>
      <w:r>
        <w:rPr>
          <w:color w:val="000000" w:themeColor="text1"/>
          <w:sz w:val="28"/>
          <w:szCs w:val="28"/>
        </w:rPr>
        <w:t xml:space="preserve">2020 </w:t>
      </w:r>
      <w:r w:rsidR="00603096">
        <w:rPr>
          <w:color w:val="000000" w:themeColor="text1"/>
          <w:sz w:val="28"/>
          <w:szCs w:val="28"/>
        </w:rPr>
        <w:t xml:space="preserve">года       </w:t>
      </w:r>
      <w:r>
        <w:rPr>
          <w:color w:val="000000" w:themeColor="text1"/>
          <w:sz w:val="28"/>
          <w:szCs w:val="28"/>
        </w:rPr>
        <w:t>№ 248-ФЗ «О государственном контроле (надзоре) и муниципальном контроле в Российской Федерации»,</w:t>
      </w:r>
      <w:r>
        <w:rPr>
          <w:color w:val="000000" w:themeColor="text1"/>
          <w:sz w:val="28"/>
          <w:szCs w:val="28"/>
          <w:shd w:val="clear" w:color="auto" w:fill="FFFFFF"/>
        </w:rPr>
        <w:t xml:space="preserve"> постановлением Правительства Российской Федерации от 25.06.2021 № 990</w:t>
      </w:r>
      <w:r>
        <w:rPr>
          <w:color w:val="000000" w:themeColor="text1"/>
          <w:sz w:val="28"/>
          <w:szCs w:val="28"/>
        </w:rPr>
        <w:t xml:space="preserve"> </w:t>
      </w:r>
      <w:r>
        <w:rPr>
          <w:color w:val="000000" w:themeColor="text1"/>
          <w:sz w:val="28"/>
          <w:szCs w:val="28"/>
          <w:shd w:val="clear" w:color="auto" w:fill="FFFFFF"/>
        </w:rPr>
        <w:t xml:space="preserve">«Об утверждении Правил разработки и утверждения контрольными (надзорными) органами </w:t>
      </w:r>
      <w:r w:rsidR="00D015E2">
        <w:rPr>
          <w:color w:val="000000" w:themeColor="text1"/>
          <w:sz w:val="28"/>
          <w:szCs w:val="28"/>
          <w:shd w:val="clear" w:color="auto" w:fill="FFFFFF"/>
        </w:rPr>
        <w:t>П</w:t>
      </w:r>
      <w:r>
        <w:rPr>
          <w:color w:val="000000" w:themeColor="text1"/>
          <w:sz w:val="28"/>
          <w:szCs w:val="28"/>
          <w:shd w:val="clear" w:color="auto" w:fill="FFFFFF"/>
        </w:rPr>
        <w:t>рограммы профилактики рисков причинения вреда (ущерба) охраняемым законом ценностям»</w:t>
      </w:r>
      <w:r>
        <w:rPr>
          <w:color w:val="000000" w:themeColor="text1"/>
          <w:sz w:val="28"/>
          <w:szCs w:val="28"/>
        </w:rPr>
        <w:t xml:space="preserve"> </w:t>
      </w:r>
      <w:r w:rsidR="00603096">
        <w:rPr>
          <w:color w:val="000000" w:themeColor="text1"/>
          <w:sz w:val="28"/>
          <w:szCs w:val="28"/>
        </w:rPr>
        <w:t>А</w:t>
      </w:r>
      <w:r>
        <w:rPr>
          <w:color w:val="000000" w:themeColor="text1"/>
          <w:sz w:val="28"/>
          <w:szCs w:val="28"/>
        </w:rPr>
        <w:t xml:space="preserve">дминистрация </w:t>
      </w:r>
      <w:proofErr w:type="spellStart"/>
      <w:r w:rsidR="000D7FBC">
        <w:rPr>
          <w:color w:val="000000" w:themeColor="text1"/>
          <w:sz w:val="28"/>
          <w:szCs w:val="28"/>
        </w:rPr>
        <w:t>Тупиковского</w:t>
      </w:r>
      <w:proofErr w:type="spellEnd"/>
      <w:r w:rsidR="000D7FBC">
        <w:rPr>
          <w:color w:val="000000" w:themeColor="text1"/>
          <w:sz w:val="28"/>
          <w:szCs w:val="28"/>
        </w:rPr>
        <w:t xml:space="preserve"> сельского поселения Холм-Жирковского района Смоленской области</w:t>
      </w:r>
      <w:r>
        <w:rPr>
          <w:b/>
          <w:bCs/>
          <w:color w:val="000000" w:themeColor="text1"/>
          <w:sz w:val="28"/>
          <w:szCs w:val="28"/>
        </w:rPr>
        <w:t xml:space="preserve"> </w:t>
      </w:r>
    </w:p>
    <w:p w:rsidR="00603096" w:rsidRDefault="00603096" w:rsidP="00603096">
      <w:pPr>
        <w:ind w:firstLine="709"/>
        <w:jc w:val="both"/>
        <w:rPr>
          <w:b/>
          <w:color w:val="000000" w:themeColor="text1"/>
          <w:sz w:val="28"/>
          <w:szCs w:val="28"/>
        </w:rPr>
      </w:pPr>
    </w:p>
    <w:p w:rsidR="00553C47" w:rsidRDefault="00553C47" w:rsidP="00603096">
      <w:pPr>
        <w:ind w:firstLine="709"/>
        <w:jc w:val="both"/>
        <w:rPr>
          <w:color w:val="000000" w:themeColor="text1"/>
          <w:sz w:val="28"/>
          <w:szCs w:val="28"/>
        </w:rPr>
      </w:pPr>
      <w:r w:rsidRPr="00603096">
        <w:rPr>
          <w:b/>
          <w:color w:val="000000" w:themeColor="text1"/>
          <w:sz w:val="28"/>
          <w:szCs w:val="28"/>
        </w:rPr>
        <w:t>ПОСТАНОВЛЯЕТ</w:t>
      </w:r>
      <w:r>
        <w:rPr>
          <w:color w:val="000000" w:themeColor="text1"/>
          <w:sz w:val="28"/>
          <w:szCs w:val="28"/>
        </w:rPr>
        <w:t>:</w:t>
      </w:r>
    </w:p>
    <w:p w:rsidR="00603096" w:rsidRDefault="00603096" w:rsidP="00603096">
      <w:pPr>
        <w:ind w:firstLine="709"/>
        <w:jc w:val="both"/>
        <w:rPr>
          <w:color w:val="000000" w:themeColor="text1"/>
          <w:sz w:val="28"/>
          <w:szCs w:val="28"/>
        </w:rPr>
      </w:pPr>
    </w:p>
    <w:p w:rsidR="00F134EA" w:rsidRDefault="00553C47" w:rsidP="000D7FBC">
      <w:pPr>
        <w:ind w:firstLine="709"/>
        <w:jc w:val="both"/>
        <w:rPr>
          <w:color w:val="000000"/>
          <w:sz w:val="28"/>
          <w:szCs w:val="28"/>
        </w:rPr>
      </w:pPr>
      <w:r>
        <w:rPr>
          <w:color w:val="000000" w:themeColor="text1"/>
          <w:sz w:val="28"/>
          <w:szCs w:val="28"/>
        </w:rPr>
        <w:t xml:space="preserve">1. </w:t>
      </w:r>
      <w:proofErr w:type="gramStart"/>
      <w:r>
        <w:rPr>
          <w:color w:val="000000" w:themeColor="text1"/>
          <w:sz w:val="28"/>
          <w:szCs w:val="28"/>
        </w:rPr>
        <w:t xml:space="preserve">Утвердить </w:t>
      </w:r>
      <w:bookmarkStart w:id="0" w:name="_GoBack"/>
      <w:r>
        <w:rPr>
          <w:color w:val="000000" w:themeColor="text1"/>
          <w:sz w:val="28"/>
          <w:szCs w:val="28"/>
        </w:rPr>
        <w:t>П</w:t>
      </w:r>
      <w:r>
        <w:rPr>
          <w:color w:val="000000" w:themeColor="text1"/>
          <w:sz w:val="28"/>
          <w:szCs w:val="28"/>
          <w:shd w:val="clear" w:color="auto" w:fill="FFFFFF"/>
        </w:rPr>
        <w:t xml:space="preserve">рограмму профилактики рисков причинения вреда (ущерба) охраняемым законом ценностям в </w:t>
      </w:r>
      <w:bookmarkStart w:id="1" w:name="_Hlk82421551"/>
      <w:r>
        <w:rPr>
          <w:color w:val="000000" w:themeColor="text1"/>
          <w:sz w:val="28"/>
          <w:szCs w:val="28"/>
          <w:shd w:val="clear" w:color="auto" w:fill="FFFFFF"/>
        </w:rPr>
        <w:t xml:space="preserve">сфере </w:t>
      </w:r>
      <w:r>
        <w:rPr>
          <w:color w:val="000000" w:themeColor="text1"/>
          <w:sz w:val="28"/>
          <w:szCs w:val="28"/>
        </w:rPr>
        <w:t>муниципального контроля на автомобильном транспорте, городском наземном электрическом транспорте и в дорожном хозяйстве</w:t>
      </w:r>
      <w:bookmarkEnd w:id="0"/>
      <w:r>
        <w:rPr>
          <w:color w:val="000000" w:themeColor="text1"/>
          <w:sz w:val="28"/>
          <w:szCs w:val="28"/>
        </w:rPr>
        <w:t xml:space="preserve"> в границах населенных пунктов </w:t>
      </w:r>
      <w:proofErr w:type="spellStart"/>
      <w:r w:rsidR="000D7FBC">
        <w:rPr>
          <w:color w:val="000000" w:themeColor="text1"/>
          <w:sz w:val="28"/>
          <w:szCs w:val="28"/>
        </w:rPr>
        <w:t>Тупиковского</w:t>
      </w:r>
      <w:proofErr w:type="spellEnd"/>
      <w:r w:rsidR="000D7FBC">
        <w:rPr>
          <w:color w:val="000000" w:themeColor="text1"/>
          <w:sz w:val="28"/>
          <w:szCs w:val="28"/>
        </w:rPr>
        <w:t xml:space="preserve"> сельского поселения Холм-Жирковского района Смоленской области</w:t>
      </w:r>
      <w:r>
        <w:rPr>
          <w:color w:val="000000" w:themeColor="text1"/>
          <w:sz w:val="28"/>
          <w:szCs w:val="28"/>
        </w:rPr>
        <w:t xml:space="preserve"> </w:t>
      </w:r>
      <w:r w:rsidR="00D015E2">
        <w:rPr>
          <w:color w:val="000000"/>
          <w:sz w:val="28"/>
          <w:szCs w:val="28"/>
        </w:rPr>
        <w:t>муниципального контроля на автомобильном</w:t>
      </w:r>
      <w:r w:rsidR="000D7FBC">
        <w:rPr>
          <w:color w:val="000000"/>
          <w:sz w:val="28"/>
          <w:szCs w:val="28"/>
        </w:rPr>
        <w:t xml:space="preserve"> </w:t>
      </w:r>
      <w:r>
        <w:rPr>
          <w:color w:val="000000"/>
          <w:sz w:val="28"/>
          <w:szCs w:val="28"/>
        </w:rPr>
        <w:t xml:space="preserve">транспорте, городском наземном электрическом транспорте и в дорожном хозяйстве вне границ населенных пунктов в границах </w:t>
      </w:r>
      <w:r w:rsidR="000D7FBC">
        <w:rPr>
          <w:color w:val="000000"/>
          <w:sz w:val="28"/>
          <w:szCs w:val="28"/>
        </w:rPr>
        <w:lastRenderedPageBreak/>
        <w:t>Холм-Жирковского муниципального района Смоленской области</w:t>
      </w:r>
      <w:proofErr w:type="gramEnd"/>
      <w:r w:rsidR="000D7FBC">
        <w:rPr>
          <w:color w:val="000000"/>
          <w:sz w:val="28"/>
          <w:szCs w:val="28"/>
        </w:rPr>
        <w:t xml:space="preserve"> </w:t>
      </w:r>
      <w:r>
        <w:rPr>
          <w:color w:val="000000"/>
          <w:sz w:val="28"/>
          <w:szCs w:val="28"/>
        </w:rPr>
        <w:t xml:space="preserve"> </w:t>
      </w:r>
      <w:r w:rsidR="00F134EA">
        <w:rPr>
          <w:color w:val="000000" w:themeColor="text1"/>
          <w:sz w:val="28"/>
          <w:szCs w:val="28"/>
        </w:rPr>
        <w:t>на 202</w:t>
      </w:r>
      <w:r w:rsidR="007722D3">
        <w:rPr>
          <w:color w:val="000000" w:themeColor="text1"/>
          <w:sz w:val="28"/>
          <w:szCs w:val="28"/>
        </w:rPr>
        <w:t>3</w:t>
      </w:r>
      <w:r w:rsidR="00F134EA">
        <w:rPr>
          <w:color w:val="000000" w:themeColor="text1"/>
          <w:sz w:val="28"/>
          <w:szCs w:val="28"/>
        </w:rPr>
        <w:t xml:space="preserve"> год согласно приложению.</w:t>
      </w:r>
    </w:p>
    <w:bookmarkEnd w:id="1"/>
    <w:p w:rsidR="00553C47" w:rsidRPr="00F134EA" w:rsidRDefault="00553C47" w:rsidP="00F134EA">
      <w:pPr>
        <w:pStyle w:val="2"/>
        <w:tabs>
          <w:tab w:val="left" w:pos="1200"/>
        </w:tabs>
        <w:rPr>
          <w:rFonts w:ascii="Times New Roman" w:hAnsi="Times New Roman" w:cs="Times New Roman"/>
          <w:color w:val="000000" w:themeColor="text1"/>
          <w:sz w:val="28"/>
          <w:szCs w:val="28"/>
        </w:rPr>
      </w:pPr>
      <w:r w:rsidRPr="00F134EA">
        <w:rPr>
          <w:rFonts w:ascii="Times New Roman" w:hAnsi="Times New Roman" w:cs="Times New Roman"/>
          <w:color w:val="000000" w:themeColor="text1"/>
          <w:sz w:val="28"/>
          <w:szCs w:val="28"/>
        </w:rPr>
        <w:t xml:space="preserve">2. Настоящее Постановление вступает в силу со дня его официального опубликования. </w:t>
      </w:r>
    </w:p>
    <w:p w:rsidR="00553C47" w:rsidRPr="00F134EA" w:rsidRDefault="00553C47" w:rsidP="000D7FBC">
      <w:pPr>
        <w:tabs>
          <w:tab w:val="left" w:pos="1000"/>
          <w:tab w:val="left" w:pos="2552"/>
        </w:tabs>
        <w:ind w:firstLine="709"/>
        <w:jc w:val="both"/>
        <w:rPr>
          <w:color w:val="000000" w:themeColor="text1"/>
          <w:sz w:val="28"/>
          <w:szCs w:val="28"/>
        </w:rPr>
      </w:pPr>
      <w:r w:rsidRPr="00F134EA">
        <w:rPr>
          <w:color w:val="000000" w:themeColor="text1"/>
          <w:sz w:val="28"/>
          <w:szCs w:val="28"/>
        </w:rPr>
        <w:t xml:space="preserve">3. Обеспечить размещение настоящего Постановления на официальном сайте </w:t>
      </w:r>
      <w:r w:rsidR="00F134EA">
        <w:rPr>
          <w:color w:val="000000" w:themeColor="text1"/>
          <w:sz w:val="28"/>
          <w:szCs w:val="28"/>
        </w:rPr>
        <w:t>А</w:t>
      </w:r>
      <w:r w:rsidRPr="00F134EA">
        <w:rPr>
          <w:color w:val="000000" w:themeColor="text1"/>
          <w:sz w:val="28"/>
          <w:szCs w:val="28"/>
        </w:rPr>
        <w:t>дминистрации</w:t>
      </w:r>
      <w:r w:rsidR="000D7FBC">
        <w:rPr>
          <w:color w:val="000000" w:themeColor="text1"/>
          <w:sz w:val="28"/>
          <w:szCs w:val="28"/>
        </w:rPr>
        <w:t xml:space="preserve"> </w:t>
      </w:r>
      <w:proofErr w:type="spellStart"/>
      <w:r w:rsidR="000D7FBC">
        <w:rPr>
          <w:color w:val="000000" w:themeColor="text1"/>
          <w:sz w:val="28"/>
          <w:szCs w:val="28"/>
        </w:rPr>
        <w:t>Тупиковского</w:t>
      </w:r>
      <w:proofErr w:type="spellEnd"/>
      <w:r w:rsidR="000D7FBC">
        <w:rPr>
          <w:color w:val="000000" w:themeColor="text1"/>
          <w:sz w:val="28"/>
          <w:szCs w:val="28"/>
        </w:rPr>
        <w:t xml:space="preserve"> сельского поселения Холм-Жирковского района Смоленской области </w:t>
      </w:r>
      <w:r w:rsidRPr="00F134EA">
        <w:rPr>
          <w:color w:val="000000" w:themeColor="text1"/>
          <w:sz w:val="28"/>
          <w:szCs w:val="28"/>
        </w:rPr>
        <w:t xml:space="preserve">  </w:t>
      </w:r>
      <w:r w:rsidR="00F134EA" w:rsidRPr="00F134EA">
        <w:rPr>
          <w:color w:val="000000" w:themeColor="text1"/>
          <w:sz w:val="28"/>
          <w:szCs w:val="28"/>
        </w:rPr>
        <w:t xml:space="preserve">в информационно-коммуникационной </w:t>
      </w:r>
      <w:r w:rsidRPr="00F134EA">
        <w:rPr>
          <w:color w:val="000000" w:themeColor="text1"/>
          <w:sz w:val="28"/>
          <w:szCs w:val="28"/>
        </w:rPr>
        <w:t>сети «Интернет».</w:t>
      </w:r>
    </w:p>
    <w:p w:rsidR="00553C47" w:rsidRDefault="00553C47" w:rsidP="00553C47">
      <w:pPr>
        <w:tabs>
          <w:tab w:val="left" w:pos="1000"/>
          <w:tab w:val="left" w:pos="2552"/>
        </w:tabs>
        <w:jc w:val="both"/>
        <w:rPr>
          <w:color w:val="000000" w:themeColor="text1"/>
          <w:sz w:val="28"/>
          <w:szCs w:val="28"/>
        </w:rPr>
      </w:pPr>
    </w:p>
    <w:p w:rsidR="00553C47" w:rsidRDefault="00553C47" w:rsidP="00553C47">
      <w:pPr>
        <w:tabs>
          <w:tab w:val="left" w:pos="1000"/>
          <w:tab w:val="left" w:pos="2552"/>
        </w:tabs>
        <w:jc w:val="both"/>
        <w:rPr>
          <w:color w:val="000000" w:themeColor="text1"/>
          <w:sz w:val="28"/>
          <w:szCs w:val="28"/>
        </w:rPr>
      </w:pPr>
    </w:p>
    <w:p w:rsidR="00F134EA" w:rsidRDefault="00F134EA" w:rsidP="000D7FBC">
      <w:pPr>
        <w:rPr>
          <w:color w:val="000000" w:themeColor="text1"/>
          <w:sz w:val="28"/>
          <w:szCs w:val="28"/>
        </w:rPr>
      </w:pPr>
      <w:r>
        <w:rPr>
          <w:color w:val="000000" w:themeColor="text1"/>
          <w:sz w:val="28"/>
          <w:szCs w:val="28"/>
        </w:rPr>
        <w:t xml:space="preserve">Глава </w:t>
      </w:r>
      <w:r w:rsidR="000D7FBC">
        <w:rPr>
          <w:color w:val="000000" w:themeColor="text1"/>
          <w:sz w:val="28"/>
          <w:szCs w:val="28"/>
        </w:rPr>
        <w:t>муниципального образования</w:t>
      </w:r>
    </w:p>
    <w:p w:rsidR="000D7FBC" w:rsidRDefault="000D7FBC" w:rsidP="000D7FBC">
      <w:pPr>
        <w:rPr>
          <w:color w:val="000000" w:themeColor="text1"/>
          <w:sz w:val="28"/>
          <w:szCs w:val="28"/>
        </w:rPr>
      </w:pPr>
      <w:proofErr w:type="spellStart"/>
      <w:r>
        <w:rPr>
          <w:color w:val="000000" w:themeColor="text1"/>
          <w:sz w:val="28"/>
          <w:szCs w:val="28"/>
        </w:rPr>
        <w:t>Тупиковского</w:t>
      </w:r>
      <w:proofErr w:type="spellEnd"/>
      <w:r>
        <w:rPr>
          <w:color w:val="000000" w:themeColor="text1"/>
          <w:sz w:val="28"/>
          <w:szCs w:val="28"/>
        </w:rPr>
        <w:t xml:space="preserve"> сельского поселения</w:t>
      </w:r>
    </w:p>
    <w:p w:rsidR="000D7FBC" w:rsidRDefault="000D7FBC" w:rsidP="000D7FBC">
      <w:pPr>
        <w:rPr>
          <w:color w:val="000000" w:themeColor="text1"/>
          <w:sz w:val="28"/>
          <w:szCs w:val="28"/>
        </w:rPr>
      </w:pPr>
      <w:r>
        <w:rPr>
          <w:color w:val="000000" w:themeColor="text1"/>
          <w:sz w:val="28"/>
          <w:szCs w:val="28"/>
        </w:rPr>
        <w:t>Холм-Жирковского района</w:t>
      </w:r>
    </w:p>
    <w:p w:rsidR="000D7FBC" w:rsidRDefault="000D7FBC" w:rsidP="000D7FBC">
      <w:pPr>
        <w:tabs>
          <w:tab w:val="left" w:pos="7320"/>
        </w:tabs>
        <w:rPr>
          <w:color w:val="000000" w:themeColor="text1"/>
          <w:sz w:val="28"/>
          <w:szCs w:val="28"/>
        </w:rPr>
      </w:pPr>
      <w:r>
        <w:rPr>
          <w:color w:val="000000" w:themeColor="text1"/>
          <w:sz w:val="28"/>
          <w:szCs w:val="28"/>
        </w:rPr>
        <w:t>Смоленской области</w:t>
      </w:r>
      <w:r>
        <w:rPr>
          <w:color w:val="000000" w:themeColor="text1"/>
          <w:sz w:val="28"/>
          <w:szCs w:val="28"/>
        </w:rPr>
        <w:tab/>
        <w:t>М.В. Козел</w:t>
      </w:r>
    </w:p>
    <w:p w:rsidR="00553C47" w:rsidRDefault="00553C47" w:rsidP="00553C47">
      <w:pPr>
        <w:rPr>
          <w:color w:val="000000" w:themeColor="text1"/>
          <w:sz w:val="28"/>
          <w:szCs w:val="28"/>
        </w:rPr>
      </w:pPr>
    </w:p>
    <w:p w:rsidR="00553C47" w:rsidRDefault="00553C47" w:rsidP="00553C47">
      <w:pPr>
        <w:rPr>
          <w:color w:val="000000" w:themeColor="text1"/>
        </w:rPr>
      </w:pPr>
      <w:r>
        <w:rPr>
          <w:color w:val="000000" w:themeColor="text1"/>
        </w:rPr>
        <w:br w:type="page"/>
      </w:r>
    </w:p>
    <w:p w:rsidR="00553C47" w:rsidRDefault="00553C47" w:rsidP="00553C47">
      <w:pPr>
        <w:rPr>
          <w:color w:val="000000" w:themeColor="text1"/>
        </w:rPr>
      </w:pPr>
    </w:p>
    <w:p w:rsidR="00F134EA" w:rsidRDefault="00F134EA" w:rsidP="007231B5">
      <w:pPr>
        <w:keepLines/>
        <w:tabs>
          <w:tab w:val="num" w:pos="200"/>
        </w:tabs>
        <w:ind w:left="5670"/>
        <w:jc w:val="right"/>
        <w:outlineLvl w:val="0"/>
        <w:rPr>
          <w:color w:val="000000" w:themeColor="text1"/>
          <w:sz w:val="28"/>
          <w:szCs w:val="28"/>
        </w:rPr>
      </w:pPr>
      <w:r>
        <w:rPr>
          <w:color w:val="000000" w:themeColor="text1"/>
          <w:sz w:val="28"/>
          <w:szCs w:val="28"/>
        </w:rPr>
        <w:t>Приложение</w:t>
      </w:r>
    </w:p>
    <w:p w:rsidR="00F134EA" w:rsidRDefault="00F134EA" w:rsidP="007231B5">
      <w:pPr>
        <w:keepLines/>
        <w:ind w:left="5670"/>
        <w:jc w:val="right"/>
        <w:rPr>
          <w:color w:val="000000" w:themeColor="text1"/>
          <w:sz w:val="28"/>
          <w:szCs w:val="28"/>
        </w:rPr>
      </w:pPr>
      <w:r>
        <w:rPr>
          <w:color w:val="000000" w:themeColor="text1"/>
          <w:sz w:val="28"/>
          <w:szCs w:val="28"/>
        </w:rPr>
        <w:t xml:space="preserve">к постановлению Администрации </w:t>
      </w:r>
    </w:p>
    <w:p w:rsidR="007231B5" w:rsidRDefault="007231B5" w:rsidP="007231B5">
      <w:pPr>
        <w:keepLines/>
        <w:ind w:left="5670"/>
        <w:jc w:val="right"/>
        <w:rPr>
          <w:color w:val="000000" w:themeColor="text1"/>
          <w:sz w:val="28"/>
          <w:szCs w:val="28"/>
        </w:rPr>
      </w:pPr>
      <w:proofErr w:type="spellStart"/>
      <w:r>
        <w:rPr>
          <w:color w:val="000000" w:themeColor="text1"/>
          <w:sz w:val="28"/>
          <w:szCs w:val="28"/>
        </w:rPr>
        <w:t>Тупиковского</w:t>
      </w:r>
      <w:proofErr w:type="spellEnd"/>
      <w:r>
        <w:rPr>
          <w:color w:val="000000" w:themeColor="text1"/>
          <w:sz w:val="28"/>
          <w:szCs w:val="28"/>
        </w:rPr>
        <w:t xml:space="preserve"> сельского поселения</w:t>
      </w:r>
    </w:p>
    <w:p w:rsidR="007231B5" w:rsidRDefault="007231B5" w:rsidP="007231B5">
      <w:pPr>
        <w:keepLines/>
        <w:ind w:left="5670"/>
        <w:jc w:val="right"/>
        <w:rPr>
          <w:color w:val="000000" w:themeColor="text1"/>
          <w:sz w:val="28"/>
          <w:szCs w:val="28"/>
        </w:rPr>
      </w:pPr>
      <w:proofErr w:type="spellStart"/>
      <w:r>
        <w:rPr>
          <w:color w:val="000000" w:themeColor="text1"/>
          <w:sz w:val="28"/>
          <w:szCs w:val="28"/>
        </w:rPr>
        <w:t>Холм-жирковского</w:t>
      </w:r>
      <w:proofErr w:type="spellEnd"/>
      <w:r>
        <w:rPr>
          <w:color w:val="000000" w:themeColor="text1"/>
          <w:sz w:val="28"/>
          <w:szCs w:val="28"/>
        </w:rPr>
        <w:t xml:space="preserve"> района</w:t>
      </w:r>
    </w:p>
    <w:p w:rsidR="007231B5" w:rsidRPr="009D4F82" w:rsidRDefault="007231B5" w:rsidP="007231B5">
      <w:pPr>
        <w:keepLines/>
        <w:ind w:left="5670"/>
        <w:jc w:val="right"/>
        <w:rPr>
          <w:color w:val="000000" w:themeColor="text1"/>
          <w:sz w:val="28"/>
          <w:szCs w:val="28"/>
          <w:vertAlign w:val="superscript"/>
        </w:rPr>
      </w:pPr>
      <w:r>
        <w:rPr>
          <w:color w:val="000000" w:themeColor="text1"/>
          <w:sz w:val="28"/>
          <w:szCs w:val="28"/>
        </w:rPr>
        <w:t>Смоленской области</w:t>
      </w:r>
    </w:p>
    <w:p w:rsidR="00F134EA" w:rsidRDefault="00F134EA" w:rsidP="007231B5">
      <w:pPr>
        <w:shd w:val="clear" w:color="auto" w:fill="FFFFFF"/>
        <w:jc w:val="right"/>
        <w:rPr>
          <w:color w:val="000000" w:themeColor="text1"/>
          <w:sz w:val="28"/>
          <w:szCs w:val="28"/>
        </w:rPr>
      </w:pPr>
      <w:r>
        <w:rPr>
          <w:color w:val="000000" w:themeColor="text1"/>
          <w:sz w:val="28"/>
          <w:szCs w:val="28"/>
        </w:rPr>
        <w:t xml:space="preserve">                                                                            от </w:t>
      </w:r>
      <w:r w:rsidR="007722D3">
        <w:rPr>
          <w:color w:val="000000" w:themeColor="text1"/>
          <w:sz w:val="28"/>
          <w:szCs w:val="28"/>
        </w:rPr>
        <w:t>21</w:t>
      </w:r>
      <w:r w:rsidR="007231B5">
        <w:rPr>
          <w:color w:val="000000" w:themeColor="text1"/>
          <w:sz w:val="28"/>
          <w:szCs w:val="28"/>
        </w:rPr>
        <w:t>.12.202</w:t>
      </w:r>
      <w:r w:rsidR="007722D3">
        <w:rPr>
          <w:color w:val="000000" w:themeColor="text1"/>
          <w:sz w:val="28"/>
          <w:szCs w:val="28"/>
        </w:rPr>
        <w:t>2</w:t>
      </w:r>
      <w:r w:rsidR="007231B5">
        <w:rPr>
          <w:color w:val="000000" w:themeColor="text1"/>
          <w:sz w:val="28"/>
          <w:szCs w:val="28"/>
        </w:rPr>
        <w:t>г.</w:t>
      </w:r>
      <w:r>
        <w:rPr>
          <w:color w:val="000000" w:themeColor="text1"/>
          <w:sz w:val="28"/>
          <w:szCs w:val="28"/>
        </w:rPr>
        <w:t xml:space="preserve"> № </w:t>
      </w:r>
      <w:r w:rsidR="007231B5">
        <w:rPr>
          <w:color w:val="000000" w:themeColor="text1"/>
          <w:sz w:val="28"/>
          <w:szCs w:val="28"/>
        </w:rPr>
        <w:t xml:space="preserve"> </w:t>
      </w:r>
      <w:r w:rsidR="007722D3">
        <w:rPr>
          <w:color w:val="000000" w:themeColor="text1"/>
          <w:sz w:val="28"/>
          <w:szCs w:val="28"/>
        </w:rPr>
        <w:t>85</w:t>
      </w:r>
    </w:p>
    <w:p w:rsidR="00553C47" w:rsidRDefault="00553C47" w:rsidP="00553C47">
      <w:pPr>
        <w:shd w:val="clear" w:color="auto" w:fill="FFFFFF"/>
        <w:jc w:val="center"/>
        <w:rPr>
          <w:color w:val="000000" w:themeColor="text1"/>
          <w:sz w:val="28"/>
          <w:szCs w:val="28"/>
        </w:rPr>
      </w:pPr>
    </w:p>
    <w:p w:rsidR="00F134EA" w:rsidRDefault="00553C47" w:rsidP="00553C47">
      <w:pPr>
        <w:jc w:val="center"/>
        <w:rPr>
          <w:b/>
          <w:bCs/>
          <w:color w:val="000000" w:themeColor="text1"/>
          <w:sz w:val="28"/>
          <w:szCs w:val="28"/>
          <w:shd w:val="clear" w:color="auto" w:fill="FFFFFF"/>
        </w:rPr>
      </w:pPr>
      <w:r>
        <w:rPr>
          <w:b/>
          <w:bCs/>
          <w:color w:val="000000" w:themeColor="text1"/>
          <w:sz w:val="28"/>
          <w:szCs w:val="28"/>
        </w:rPr>
        <w:t>П</w:t>
      </w:r>
      <w:r>
        <w:rPr>
          <w:b/>
          <w:bCs/>
          <w:color w:val="000000" w:themeColor="text1"/>
          <w:sz w:val="28"/>
          <w:szCs w:val="28"/>
          <w:shd w:val="clear" w:color="auto" w:fill="FFFFFF"/>
        </w:rPr>
        <w:t xml:space="preserve">рограмма </w:t>
      </w:r>
    </w:p>
    <w:p w:rsidR="00F134EA" w:rsidRDefault="00553C47" w:rsidP="00553C47">
      <w:pPr>
        <w:jc w:val="center"/>
        <w:rPr>
          <w:b/>
          <w:bCs/>
          <w:color w:val="000000" w:themeColor="text1"/>
          <w:sz w:val="28"/>
          <w:szCs w:val="28"/>
        </w:rPr>
      </w:pPr>
      <w:r>
        <w:rPr>
          <w:b/>
          <w:bCs/>
          <w:color w:val="000000" w:themeColor="text1"/>
          <w:sz w:val="28"/>
          <w:szCs w:val="28"/>
          <w:shd w:val="clear" w:color="auto" w:fill="FFFFFF"/>
        </w:rPr>
        <w:t>профилактики рисков причинения вреда (ущерба) охраняемым законом ценностям в сфере</w:t>
      </w:r>
      <w:r>
        <w:rPr>
          <w:b/>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7231B5">
        <w:rPr>
          <w:b/>
          <w:bCs/>
          <w:color w:val="000000" w:themeColor="text1"/>
          <w:sz w:val="28"/>
          <w:szCs w:val="28"/>
        </w:rPr>
        <w:t>Тупиковского</w:t>
      </w:r>
      <w:proofErr w:type="spellEnd"/>
      <w:r w:rsidR="007231B5">
        <w:rPr>
          <w:b/>
          <w:bCs/>
          <w:color w:val="000000" w:themeColor="text1"/>
          <w:sz w:val="28"/>
          <w:szCs w:val="28"/>
        </w:rPr>
        <w:t xml:space="preserve"> сельского поселения Холм-Жирковского района Смоленской области</w:t>
      </w:r>
      <w:r>
        <w:rPr>
          <w:b/>
          <w:bCs/>
          <w:color w:val="000000" w:themeColor="text1"/>
          <w:sz w:val="28"/>
          <w:szCs w:val="28"/>
        </w:rPr>
        <w:t xml:space="preserve"> </w:t>
      </w:r>
    </w:p>
    <w:p w:rsidR="00F134EA" w:rsidRDefault="00553C47" w:rsidP="00553C47">
      <w:pPr>
        <w:jc w:val="center"/>
        <w:rPr>
          <w:b/>
          <w:bCs/>
          <w:color w:val="000000"/>
          <w:sz w:val="28"/>
          <w:szCs w:val="28"/>
        </w:rPr>
      </w:pPr>
      <w:r>
        <w:rPr>
          <w:b/>
          <w:bCs/>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7231B5">
        <w:rPr>
          <w:b/>
          <w:bCs/>
          <w:color w:val="000000"/>
          <w:sz w:val="28"/>
          <w:szCs w:val="28"/>
        </w:rPr>
        <w:t>Холм-Жирковского муниципального района Смоленской области</w:t>
      </w:r>
      <w:r>
        <w:rPr>
          <w:b/>
          <w:bCs/>
          <w:color w:val="000000"/>
          <w:sz w:val="28"/>
          <w:szCs w:val="28"/>
        </w:rPr>
        <w:t xml:space="preserve"> </w:t>
      </w:r>
      <w:r w:rsidR="00F134EA">
        <w:rPr>
          <w:b/>
          <w:bCs/>
          <w:color w:val="000000" w:themeColor="text1"/>
          <w:sz w:val="28"/>
          <w:szCs w:val="28"/>
        </w:rPr>
        <w:t>на 202</w:t>
      </w:r>
      <w:r w:rsidR="007722D3">
        <w:rPr>
          <w:b/>
          <w:bCs/>
          <w:color w:val="000000" w:themeColor="text1"/>
          <w:sz w:val="28"/>
          <w:szCs w:val="28"/>
        </w:rPr>
        <w:t>3</w:t>
      </w:r>
      <w:r w:rsidR="00F134EA">
        <w:rPr>
          <w:b/>
          <w:bCs/>
          <w:color w:val="000000" w:themeColor="text1"/>
          <w:sz w:val="28"/>
          <w:szCs w:val="28"/>
        </w:rPr>
        <w:t xml:space="preserve"> год</w:t>
      </w:r>
    </w:p>
    <w:p w:rsidR="00F134EA" w:rsidRDefault="00F134EA" w:rsidP="00553C47">
      <w:pPr>
        <w:jc w:val="center"/>
        <w:rPr>
          <w:b/>
          <w:bCs/>
          <w:color w:val="000000" w:themeColor="text1"/>
          <w:sz w:val="28"/>
          <w:szCs w:val="28"/>
        </w:rPr>
      </w:pPr>
    </w:p>
    <w:p w:rsidR="00553C47" w:rsidRPr="00F134EA" w:rsidRDefault="00553C47" w:rsidP="007231B5">
      <w:pPr>
        <w:ind w:firstLine="709"/>
        <w:jc w:val="both"/>
        <w:rPr>
          <w:bCs/>
          <w:color w:val="000000" w:themeColor="text1"/>
          <w:sz w:val="28"/>
          <w:szCs w:val="28"/>
        </w:rPr>
      </w:pPr>
      <w:r>
        <w:rPr>
          <w:color w:val="000000" w:themeColor="text1"/>
          <w:sz w:val="28"/>
          <w:szCs w:val="28"/>
        </w:rPr>
        <w:t xml:space="preserve">1. </w:t>
      </w:r>
      <w:proofErr w:type="gramStart"/>
      <w:r>
        <w:rPr>
          <w:color w:val="000000" w:themeColor="text1"/>
          <w:sz w:val="28"/>
          <w:szCs w:val="28"/>
        </w:rPr>
        <w:t xml:space="preserve">Анализ текущего состояния осуществления вида контроля, описание текущего развития профилактической деятельности контрольного органа, характеристика проблем, на решение которых направлена </w:t>
      </w:r>
      <w:r w:rsidR="00D015E2">
        <w:rPr>
          <w:color w:val="000000" w:themeColor="text1"/>
          <w:sz w:val="28"/>
          <w:szCs w:val="28"/>
        </w:rPr>
        <w:t>П</w:t>
      </w:r>
      <w:r>
        <w:rPr>
          <w:color w:val="000000" w:themeColor="text1"/>
          <w:sz w:val="28"/>
          <w:szCs w:val="28"/>
        </w:rPr>
        <w:t>рограмма профилактики</w:t>
      </w:r>
      <w:r w:rsidR="00F134EA" w:rsidRPr="00F134EA">
        <w:rPr>
          <w:b/>
          <w:bCs/>
          <w:color w:val="000000" w:themeColor="text1"/>
          <w:sz w:val="28"/>
          <w:szCs w:val="28"/>
          <w:shd w:val="clear" w:color="auto" w:fill="FFFFFF"/>
        </w:rPr>
        <w:t xml:space="preserve"> </w:t>
      </w:r>
      <w:r w:rsidR="00F134EA" w:rsidRPr="00E86767">
        <w:rPr>
          <w:bCs/>
          <w:color w:val="000000" w:themeColor="text1"/>
          <w:sz w:val="28"/>
          <w:szCs w:val="28"/>
          <w:shd w:val="clear" w:color="auto" w:fill="FFFFFF"/>
        </w:rPr>
        <w:t>рисков</w:t>
      </w:r>
      <w:r w:rsidR="00F134EA">
        <w:rPr>
          <w:b/>
          <w:bCs/>
          <w:color w:val="000000" w:themeColor="text1"/>
          <w:sz w:val="28"/>
          <w:szCs w:val="28"/>
          <w:shd w:val="clear" w:color="auto" w:fill="FFFFFF"/>
        </w:rPr>
        <w:t xml:space="preserve"> </w:t>
      </w:r>
      <w:r w:rsidR="00F134EA" w:rsidRPr="00F134EA">
        <w:rPr>
          <w:bCs/>
          <w:color w:val="000000" w:themeColor="text1"/>
          <w:sz w:val="28"/>
          <w:szCs w:val="28"/>
          <w:shd w:val="clear" w:color="auto" w:fill="FFFFFF"/>
        </w:rPr>
        <w:t>причинения вреда (ущерба) охраняемым законом ценностям в сфере</w:t>
      </w:r>
      <w:r w:rsidR="00F134EA" w:rsidRPr="00F134EA">
        <w:rPr>
          <w:bCs/>
          <w:color w:val="000000" w:themeColor="text1"/>
          <w:sz w:val="28"/>
          <w:szCs w:val="28"/>
        </w:rPr>
        <w:t xml:space="preserve">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7231B5" w:rsidRPr="007231B5">
        <w:rPr>
          <w:b/>
          <w:bCs/>
          <w:color w:val="000000" w:themeColor="text1"/>
          <w:sz w:val="28"/>
          <w:szCs w:val="28"/>
        </w:rPr>
        <w:t xml:space="preserve"> </w:t>
      </w:r>
      <w:proofErr w:type="spellStart"/>
      <w:r w:rsidR="007231B5" w:rsidRPr="007231B5">
        <w:rPr>
          <w:bCs/>
          <w:color w:val="000000" w:themeColor="text1"/>
          <w:sz w:val="28"/>
          <w:szCs w:val="28"/>
        </w:rPr>
        <w:t>Тупиковского</w:t>
      </w:r>
      <w:proofErr w:type="spellEnd"/>
      <w:r w:rsidR="007231B5" w:rsidRPr="007231B5">
        <w:rPr>
          <w:bCs/>
          <w:color w:val="000000" w:themeColor="text1"/>
          <w:sz w:val="28"/>
          <w:szCs w:val="28"/>
        </w:rPr>
        <w:t xml:space="preserve"> сельского поселения Холм-Жирковского района</w:t>
      </w:r>
      <w:r w:rsidR="007231B5">
        <w:rPr>
          <w:b/>
          <w:bCs/>
          <w:color w:val="000000" w:themeColor="text1"/>
          <w:sz w:val="28"/>
          <w:szCs w:val="28"/>
        </w:rPr>
        <w:t xml:space="preserve"> </w:t>
      </w:r>
      <w:r w:rsidR="007231B5" w:rsidRPr="007231B5">
        <w:rPr>
          <w:bCs/>
          <w:color w:val="000000" w:themeColor="text1"/>
          <w:sz w:val="28"/>
          <w:szCs w:val="28"/>
        </w:rPr>
        <w:t>Смоленской области</w:t>
      </w:r>
      <w:r w:rsidR="007231B5">
        <w:rPr>
          <w:bCs/>
          <w:color w:val="000000" w:themeColor="text1"/>
          <w:sz w:val="28"/>
          <w:szCs w:val="28"/>
        </w:rPr>
        <w:t xml:space="preserve"> м</w:t>
      </w:r>
      <w:r w:rsidR="00F134EA" w:rsidRPr="00F134EA">
        <w:rPr>
          <w:bCs/>
          <w:color w:val="000000"/>
          <w:sz w:val="28"/>
          <w:szCs w:val="28"/>
        </w:rPr>
        <w:t>униципального контроля на автомобильном транспорте, городском</w:t>
      </w:r>
      <w:proofErr w:type="gramEnd"/>
      <w:r w:rsidR="00F134EA" w:rsidRPr="00F134EA">
        <w:rPr>
          <w:bCs/>
          <w:color w:val="000000"/>
          <w:sz w:val="28"/>
          <w:szCs w:val="28"/>
        </w:rPr>
        <w:t xml:space="preserve"> наземном электрическом </w:t>
      </w:r>
      <w:proofErr w:type="gramStart"/>
      <w:r w:rsidR="00F134EA" w:rsidRPr="00F134EA">
        <w:rPr>
          <w:bCs/>
          <w:color w:val="000000"/>
          <w:sz w:val="28"/>
          <w:szCs w:val="28"/>
        </w:rPr>
        <w:t>транспорте</w:t>
      </w:r>
      <w:proofErr w:type="gramEnd"/>
      <w:r w:rsidR="00F134EA" w:rsidRPr="00F134EA">
        <w:rPr>
          <w:bCs/>
          <w:color w:val="000000"/>
          <w:sz w:val="28"/>
          <w:szCs w:val="28"/>
        </w:rPr>
        <w:t xml:space="preserve"> и в дорожном хозяйстве вне границ населенных пунктов в границах </w:t>
      </w:r>
      <w:r w:rsidR="007231B5">
        <w:rPr>
          <w:bCs/>
          <w:color w:val="000000"/>
          <w:sz w:val="28"/>
          <w:szCs w:val="28"/>
        </w:rPr>
        <w:t>Холм-Жирковского муниципального района Смоленской области</w:t>
      </w:r>
      <w:r w:rsidR="00F134EA" w:rsidRPr="00F134EA">
        <w:rPr>
          <w:bCs/>
          <w:color w:val="000000"/>
          <w:sz w:val="28"/>
          <w:szCs w:val="28"/>
        </w:rPr>
        <w:t xml:space="preserve"> </w:t>
      </w:r>
      <w:r w:rsidR="00F134EA" w:rsidRPr="00F134EA">
        <w:rPr>
          <w:bCs/>
          <w:color w:val="000000" w:themeColor="text1"/>
          <w:sz w:val="28"/>
          <w:szCs w:val="28"/>
        </w:rPr>
        <w:t>на 202</w:t>
      </w:r>
      <w:r w:rsidR="007722D3">
        <w:rPr>
          <w:bCs/>
          <w:color w:val="000000" w:themeColor="text1"/>
          <w:sz w:val="28"/>
          <w:szCs w:val="28"/>
        </w:rPr>
        <w:t>3</w:t>
      </w:r>
      <w:r w:rsidR="00F134EA" w:rsidRPr="00F134EA">
        <w:rPr>
          <w:bCs/>
          <w:color w:val="000000" w:themeColor="text1"/>
          <w:sz w:val="28"/>
          <w:szCs w:val="28"/>
        </w:rPr>
        <w:t xml:space="preserve"> год</w:t>
      </w:r>
      <w:r w:rsidR="00F134EA">
        <w:rPr>
          <w:bCs/>
          <w:color w:val="000000" w:themeColor="text1"/>
          <w:sz w:val="28"/>
          <w:szCs w:val="28"/>
        </w:rPr>
        <w:t xml:space="preserve"> </w:t>
      </w:r>
      <w:r w:rsidR="00F134EA">
        <w:rPr>
          <w:color w:val="000000" w:themeColor="text1"/>
          <w:sz w:val="28"/>
          <w:szCs w:val="28"/>
        </w:rPr>
        <w:t>(далее также –</w:t>
      </w:r>
      <w:r w:rsidR="007231B5">
        <w:rPr>
          <w:color w:val="000000" w:themeColor="text1"/>
          <w:sz w:val="28"/>
          <w:szCs w:val="28"/>
        </w:rPr>
        <w:t xml:space="preserve"> </w:t>
      </w:r>
      <w:r w:rsidR="00F134EA" w:rsidRPr="00F134EA">
        <w:rPr>
          <w:bCs/>
          <w:color w:val="000000" w:themeColor="text1"/>
          <w:sz w:val="28"/>
          <w:szCs w:val="28"/>
        </w:rPr>
        <w:t>Программа профилактики</w:t>
      </w:r>
      <w:r w:rsidR="006C41DD">
        <w:rPr>
          <w:bCs/>
          <w:color w:val="000000" w:themeColor="text1"/>
          <w:sz w:val="28"/>
          <w:szCs w:val="28"/>
        </w:rPr>
        <w:t>)</w:t>
      </w:r>
      <w:r w:rsidR="00D015E2">
        <w:rPr>
          <w:bCs/>
          <w:color w:val="000000" w:themeColor="text1"/>
          <w:sz w:val="28"/>
          <w:szCs w:val="28"/>
        </w:rPr>
        <w:t>.</w:t>
      </w:r>
    </w:p>
    <w:p w:rsidR="00553C47" w:rsidRPr="006C41DD" w:rsidRDefault="00553C47" w:rsidP="006C41DD">
      <w:pPr>
        <w:shd w:val="clear" w:color="auto" w:fill="FFFFFF"/>
        <w:ind w:firstLine="709"/>
        <w:jc w:val="both"/>
        <w:rPr>
          <w:color w:val="000000" w:themeColor="text1"/>
          <w:sz w:val="28"/>
          <w:szCs w:val="28"/>
        </w:rPr>
      </w:pPr>
      <w:r w:rsidRPr="006C41DD">
        <w:rPr>
          <w:color w:val="000000" w:themeColor="text1"/>
          <w:sz w:val="28"/>
          <w:szCs w:val="28"/>
        </w:rPr>
        <w:t xml:space="preserve">1.1. Анализ текущего состояния осуществления вида контроля. </w:t>
      </w:r>
    </w:p>
    <w:p w:rsidR="00553C47" w:rsidRPr="006C41DD" w:rsidRDefault="00553C47" w:rsidP="007231B5">
      <w:pPr>
        <w:pStyle w:val="ConsPlusNormal"/>
        <w:ind w:firstLine="709"/>
        <w:jc w:val="both"/>
        <w:rPr>
          <w:rFonts w:ascii="Times New Roman" w:hAnsi="Times New Roman" w:cs="Times New Roman"/>
          <w:color w:val="000000"/>
          <w:sz w:val="28"/>
          <w:szCs w:val="28"/>
        </w:rPr>
      </w:pPr>
      <w:proofErr w:type="gramStart"/>
      <w:r w:rsidRPr="006C41DD">
        <w:rPr>
          <w:rFonts w:ascii="Times New Roman" w:hAnsi="Times New Roman" w:cs="Times New Roman"/>
          <w:color w:val="000000"/>
          <w:sz w:val="28"/>
          <w:szCs w:val="28"/>
        </w:rPr>
        <w:t xml:space="preserve">С принятием </w:t>
      </w:r>
      <w:r w:rsidRPr="006C41DD">
        <w:rPr>
          <w:rFonts w:ascii="Times New Roman" w:hAnsi="Times New Roman" w:cs="Times New Roman"/>
          <w:color w:val="000000" w:themeColor="text1"/>
          <w:sz w:val="28"/>
          <w:szCs w:val="28"/>
          <w:shd w:val="clear" w:color="auto" w:fill="FFFFFF"/>
        </w:rPr>
        <w:t>Федерального закона от 11</w:t>
      </w:r>
      <w:r w:rsidR="006C41DD">
        <w:rPr>
          <w:rFonts w:ascii="Times New Roman" w:hAnsi="Times New Roman" w:cs="Times New Roman"/>
          <w:color w:val="000000" w:themeColor="text1"/>
          <w:sz w:val="28"/>
          <w:szCs w:val="28"/>
          <w:shd w:val="clear" w:color="auto" w:fill="FFFFFF"/>
        </w:rPr>
        <w:t xml:space="preserve"> июня </w:t>
      </w:r>
      <w:r w:rsidRPr="006C41DD">
        <w:rPr>
          <w:rFonts w:ascii="Times New Roman" w:hAnsi="Times New Roman" w:cs="Times New Roman"/>
          <w:color w:val="000000" w:themeColor="text1"/>
          <w:sz w:val="28"/>
          <w:szCs w:val="28"/>
          <w:shd w:val="clear" w:color="auto" w:fill="FFFFFF"/>
        </w:rPr>
        <w:t>2021</w:t>
      </w:r>
      <w:r w:rsidR="006C41DD">
        <w:rPr>
          <w:rFonts w:ascii="Times New Roman" w:hAnsi="Times New Roman" w:cs="Times New Roman"/>
          <w:color w:val="000000" w:themeColor="text1"/>
          <w:sz w:val="28"/>
          <w:szCs w:val="28"/>
          <w:shd w:val="clear" w:color="auto" w:fill="FFFFFF"/>
        </w:rPr>
        <w:t xml:space="preserve"> года</w:t>
      </w:r>
      <w:r w:rsidRPr="006C41DD">
        <w:rPr>
          <w:rFonts w:ascii="Times New Roman" w:hAnsi="Times New Roman" w:cs="Times New Roman"/>
          <w:color w:val="000000" w:themeColor="text1"/>
          <w:sz w:val="28"/>
          <w:szCs w:val="28"/>
          <w:shd w:val="clear" w:color="auto" w:fill="FFFFFF"/>
        </w:rPr>
        <w:t xml:space="preserve">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(далее – Федеральный закон № 170-ФЗ) к предмету </w:t>
      </w:r>
      <w:bookmarkStart w:id="2" w:name="_Hlk82421895"/>
      <w:r w:rsidRPr="006C41DD">
        <w:rPr>
          <w:rFonts w:ascii="Times New Roman" w:hAnsi="Times New Roman" w:cs="Times New Roman"/>
          <w:color w:val="000000" w:themeColor="text1"/>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proofErr w:type="spellStart"/>
      <w:r w:rsidR="007231B5" w:rsidRPr="007231B5">
        <w:rPr>
          <w:rFonts w:ascii="Times New Roman" w:hAnsi="Times New Roman" w:cs="Times New Roman"/>
          <w:bCs/>
          <w:color w:val="000000" w:themeColor="text1"/>
          <w:sz w:val="28"/>
          <w:szCs w:val="28"/>
        </w:rPr>
        <w:t>Тупиковского</w:t>
      </w:r>
      <w:proofErr w:type="spellEnd"/>
      <w:r w:rsidR="007231B5" w:rsidRPr="007231B5">
        <w:rPr>
          <w:rFonts w:ascii="Times New Roman" w:hAnsi="Times New Roman" w:cs="Times New Roman"/>
          <w:bCs/>
          <w:color w:val="000000" w:themeColor="text1"/>
          <w:sz w:val="28"/>
          <w:szCs w:val="28"/>
        </w:rPr>
        <w:t xml:space="preserve"> сельского</w:t>
      </w:r>
      <w:proofErr w:type="gramEnd"/>
      <w:r w:rsidR="007231B5" w:rsidRPr="007231B5">
        <w:rPr>
          <w:rFonts w:ascii="Times New Roman" w:hAnsi="Times New Roman" w:cs="Times New Roman"/>
          <w:bCs/>
          <w:color w:val="000000" w:themeColor="text1"/>
          <w:sz w:val="28"/>
          <w:szCs w:val="28"/>
        </w:rPr>
        <w:t xml:space="preserve"> поселения Холм-Жирковского района Смоленской области</w:t>
      </w:r>
      <w:r w:rsidR="007231B5">
        <w:rPr>
          <w:rFonts w:ascii="Times New Roman" w:hAnsi="Times New Roman" w:cs="Times New Roman"/>
          <w:bCs/>
          <w:color w:val="000000" w:themeColor="text1"/>
          <w:sz w:val="28"/>
          <w:szCs w:val="28"/>
        </w:rPr>
        <w:t xml:space="preserve"> </w:t>
      </w:r>
      <w:r w:rsidRPr="007231B5">
        <w:rPr>
          <w:rFonts w:ascii="Times New Roman" w:hAnsi="Times New Roman" w:cs="Times New Roman"/>
          <w:color w:val="000000" w:themeColor="text1"/>
          <w:sz w:val="28"/>
          <w:szCs w:val="28"/>
        </w:rPr>
        <w:t xml:space="preserve"> </w:t>
      </w:r>
      <w:r w:rsidRPr="006C41DD">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w:t>
      </w:r>
      <w:r w:rsidR="007231B5">
        <w:rPr>
          <w:rFonts w:ascii="Times New Roman" w:hAnsi="Times New Roman" w:cs="Times New Roman"/>
          <w:color w:val="000000"/>
          <w:sz w:val="28"/>
          <w:szCs w:val="28"/>
        </w:rPr>
        <w:t>Холм-Жирковского муниципального района</w:t>
      </w:r>
      <w:r w:rsidRPr="006C41DD">
        <w:rPr>
          <w:rFonts w:ascii="Times New Roman" w:hAnsi="Times New Roman" w:cs="Times New Roman"/>
          <w:color w:val="000000"/>
          <w:sz w:val="28"/>
          <w:szCs w:val="28"/>
        </w:rPr>
        <w:t xml:space="preserve"> </w:t>
      </w:r>
      <w:r w:rsidR="00165632" w:rsidRPr="006C41DD">
        <w:rPr>
          <w:rFonts w:ascii="Times New Roman" w:hAnsi="Times New Roman" w:cs="Times New Roman"/>
          <w:color w:val="000000"/>
          <w:sz w:val="28"/>
          <w:szCs w:val="28"/>
        </w:rPr>
        <w:t xml:space="preserve">(далее – муниципальный контроль </w:t>
      </w:r>
      <w:bookmarkStart w:id="3" w:name="_Hlk82421929"/>
      <w:bookmarkEnd w:id="2"/>
      <w:r w:rsidRPr="006C41DD">
        <w:rPr>
          <w:rFonts w:ascii="Times New Roman" w:hAnsi="Times New Roman" w:cs="Times New Roman"/>
          <w:color w:val="000000"/>
          <w:sz w:val="28"/>
          <w:szCs w:val="28"/>
        </w:rPr>
        <w:t>на автомобильном транспорте</w:t>
      </w:r>
      <w:bookmarkEnd w:id="3"/>
      <w:r w:rsidRPr="006C41DD">
        <w:rPr>
          <w:rFonts w:ascii="Times New Roman" w:hAnsi="Times New Roman" w:cs="Times New Roman"/>
          <w:color w:val="000000"/>
          <w:sz w:val="28"/>
          <w:szCs w:val="28"/>
        </w:rPr>
        <w:t>)</w:t>
      </w:r>
      <w:r w:rsidRPr="006C41DD">
        <w:rPr>
          <w:rFonts w:ascii="Times New Roman" w:hAnsi="Times New Roman" w:cs="Times New Roman"/>
          <w:i/>
          <w:iCs/>
          <w:color w:val="000000"/>
          <w:sz w:val="28"/>
          <w:szCs w:val="28"/>
        </w:rPr>
        <w:t xml:space="preserve"> </w:t>
      </w:r>
      <w:r w:rsidRPr="006C41DD">
        <w:rPr>
          <w:rFonts w:ascii="Times New Roman" w:hAnsi="Times New Roman" w:cs="Times New Roman"/>
          <w:color w:val="000000"/>
          <w:sz w:val="28"/>
          <w:szCs w:val="28"/>
        </w:rPr>
        <w:t xml:space="preserve">было отнесено соблюдение юридическими лицами, </w:t>
      </w:r>
      <w:r w:rsidRPr="006C41DD">
        <w:rPr>
          <w:rFonts w:ascii="Times New Roman" w:hAnsi="Times New Roman" w:cs="Times New Roman"/>
          <w:color w:val="000000"/>
          <w:sz w:val="28"/>
          <w:szCs w:val="28"/>
        </w:rPr>
        <w:lastRenderedPageBreak/>
        <w:t>индивидуальными предпринимателями, гражданами (далее – контролируемые лица) обязательных требований:</w:t>
      </w:r>
    </w:p>
    <w:p w:rsidR="00553C47" w:rsidRPr="006C41DD" w:rsidRDefault="00553C47" w:rsidP="007231B5">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bookmarkStart w:id="4" w:name="_Hlk82423354"/>
      <w:proofErr w:type="spellStart"/>
      <w:r w:rsidR="007231B5">
        <w:rPr>
          <w:rFonts w:ascii="Times New Roman" w:hAnsi="Times New Roman" w:cs="Times New Roman"/>
          <w:color w:val="000000"/>
          <w:sz w:val="28"/>
          <w:szCs w:val="28"/>
        </w:rPr>
        <w:t>Тупиковского</w:t>
      </w:r>
      <w:proofErr w:type="spellEnd"/>
      <w:r w:rsidR="007231B5">
        <w:rPr>
          <w:rFonts w:ascii="Times New Roman" w:hAnsi="Times New Roman" w:cs="Times New Roman"/>
          <w:color w:val="000000"/>
          <w:sz w:val="28"/>
          <w:szCs w:val="28"/>
        </w:rPr>
        <w:t xml:space="preserve"> сельского поселения Холм-Жирковского района Смоленской области </w:t>
      </w:r>
      <w:r w:rsidRPr="006C41DD">
        <w:rPr>
          <w:rFonts w:ascii="Times New Roman" w:hAnsi="Times New Roman" w:cs="Times New Roman"/>
          <w:color w:val="000000"/>
          <w:sz w:val="28"/>
          <w:szCs w:val="28"/>
        </w:rPr>
        <w:t xml:space="preserve"> </w:t>
      </w:r>
      <w:r w:rsidR="005F79CC" w:rsidRPr="006C41DD">
        <w:rPr>
          <w:rFonts w:ascii="Times New Roman" w:hAnsi="Times New Roman" w:cs="Times New Roman"/>
          <w:color w:val="000000"/>
          <w:sz w:val="28"/>
          <w:szCs w:val="28"/>
        </w:rPr>
        <w:t>(далее – автомобильные дороги местного</w:t>
      </w:r>
      <w:r w:rsidR="005F79CC" w:rsidRPr="005F79CC">
        <w:rPr>
          <w:rFonts w:ascii="Times New Roman" w:hAnsi="Times New Roman" w:cs="Times New Roman"/>
          <w:color w:val="000000"/>
          <w:sz w:val="28"/>
          <w:szCs w:val="28"/>
        </w:rPr>
        <w:t xml:space="preserve"> </w:t>
      </w:r>
      <w:r w:rsidR="005F79CC" w:rsidRPr="006C41DD">
        <w:rPr>
          <w:rFonts w:ascii="Times New Roman" w:hAnsi="Times New Roman" w:cs="Times New Roman"/>
          <w:color w:val="000000"/>
          <w:sz w:val="28"/>
          <w:szCs w:val="28"/>
        </w:rPr>
        <w:t>значения</w:t>
      </w:r>
      <w:r w:rsidR="007231B5">
        <w:rPr>
          <w:rFonts w:ascii="Times New Roman" w:hAnsi="Times New Roman" w:cs="Times New Roman"/>
          <w:color w:val="000000"/>
          <w:sz w:val="28"/>
          <w:szCs w:val="28"/>
        </w:rPr>
        <w:t xml:space="preserve"> </w:t>
      </w:r>
      <w:bookmarkEnd w:id="4"/>
      <w:r w:rsidRPr="006C41DD">
        <w:rPr>
          <w:rFonts w:ascii="Times New Roman" w:hAnsi="Times New Roman" w:cs="Times New Roman"/>
          <w:color w:val="000000"/>
          <w:sz w:val="28"/>
          <w:szCs w:val="28"/>
        </w:rPr>
        <w:t>или автомобильные дороги общего пользования местного значения):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553C47" w:rsidRPr="006C41DD" w:rsidRDefault="00553C47" w:rsidP="006C41DD">
      <w:pPr>
        <w:shd w:val="clear" w:color="auto" w:fill="FFFFFF"/>
        <w:ind w:firstLine="709"/>
        <w:jc w:val="both"/>
        <w:rPr>
          <w:color w:val="000000"/>
          <w:sz w:val="28"/>
          <w:szCs w:val="28"/>
        </w:rPr>
      </w:pPr>
      <w:r w:rsidRPr="006C41DD">
        <w:rPr>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5F79CC" w:rsidRDefault="00553C47" w:rsidP="007231B5">
      <w:pPr>
        <w:shd w:val="clear" w:color="auto" w:fill="FFFFFF"/>
        <w:ind w:firstLine="709"/>
        <w:jc w:val="both"/>
        <w:rPr>
          <w:color w:val="000000" w:themeColor="text1"/>
          <w:sz w:val="28"/>
          <w:szCs w:val="28"/>
          <w:vertAlign w:val="superscript"/>
        </w:rPr>
      </w:pPr>
      <w:r w:rsidRPr="006C41DD">
        <w:rPr>
          <w:color w:val="000000"/>
          <w:sz w:val="28"/>
          <w:szCs w:val="28"/>
        </w:rPr>
        <w:t xml:space="preserve">До 1 июля 2021 года в </w:t>
      </w:r>
      <w:proofErr w:type="spellStart"/>
      <w:r w:rsidR="007231B5">
        <w:rPr>
          <w:color w:val="000000"/>
          <w:sz w:val="28"/>
          <w:szCs w:val="28"/>
        </w:rPr>
        <w:t>Тупиковском</w:t>
      </w:r>
      <w:proofErr w:type="spellEnd"/>
      <w:r w:rsidR="007231B5">
        <w:rPr>
          <w:color w:val="000000"/>
          <w:sz w:val="28"/>
          <w:szCs w:val="28"/>
        </w:rPr>
        <w:t xml:space="preserve"> сельском поселении Холм-Жирковского района Смоленской области</w:t>
      </w:r>
      <w:r w:rsidRPr="006C41DD">
        <w:rPr>
          <w:color w:val="000000"/>
          <w:sz w:val="28"/>
          <w:szCs w:val="28"/>
          <w:lang w:eastAsia="zh-CN"/>
        </w:rPr>
        <w:t xml:space="preserve"> </w:t>
      </w:r>
      <w:r w:rsidR="005F79CC" w:rsidRPr="006C41DD">
        <w:rPr>
          <w:color w:val="000000"/>
          <w:sz w:val="28"/>
          <w:szCs w:val="28"/>
          <w:lang w:eastAsia="zh-CN"/>
        </w:rPr>
        <w:t>осуществлялся</w:t>
      </w:r>
      <w:r w:rsidR="007231B5">
        <w:rPr>
          <w:color w:val="000000"/>
          <w:sz w:val="28"/>
          <w:szCs w:val="28"/>
          <w:lang w:eastAsia="zh-CN"/>
        </w:rPr>
        <w:t xml:space="preserve"> </w:t>
      </w:r>
      <w:r w:rsidRPr="006C41DD">
        <w:rPr>
          <w:color w:val="000000"/>
          <w:sz w:val="28"/>
          <w:szCs w:val="28"/>
          <w:lang w:eastAsia="zh-CN"/>
        </w:rPr>
        <w:t xml:space="preserve">муниципальный </w:t>
      </w:r>
      <w:proofErr w:type="gramStart"/>
      <w:r w:rsidRPr="006C41DD">
        <w:rPr>
          <w:color w:val="000000"/>
          <w:sz w:val="28"/>
          <w:szCs w:val="28"/>
          <w:lang w:eastAsia="zh-CN"/>
        </w:rPr>
        <w:t>контроль за</w:t>
      </w:r>
      <w:proofErr w:type="gramEnd"/>
      <w:r w:rsidRPr="006C41DD">
        <w:rPr>
          <w:color w:val="000000"/>
          <w:sz w:val="28"/>
          <w:szCs w:val="28"/>
          <w:lang w:eastAsia="zh-CN"/>
        </w:rPr>
        <w:t xml:space="preserve"> сохранностью автомобильных дорог местного значения </w:t>
      </w:r>
      <w:r w:rsidRPr="006C41DD">
        <w:rPr>
          <w:color w:val="000000" w:themeColor="text1"/>
          <w:sz w:val="28"/>
          <w:szCs w:val="28"/>
        </w:rPr>
        <w:t xml:space="preserve">в границах населенных пунктов </w:t>
      </w:r>
      <w:proofErr w:type="spellStart"/>
      <w:r w:rsidR="007231B5" w:rsidRPr="007231B5">
        <w:rPr>
          <w:bCs/>
          <w:color w:val="000000" w:themeColor="text1"/>
          <w:sz w:val="28"/>
          <w:szCs w:val="28"/>
        </w:rPr>
        <w:t>Тупиковского</w:t>
      </w:r>
      <w:proofErr w:type="spellEnd"/>
      <w:r w:rsidR="007231B5" w:rsidRPr="007231B5">
        <w:rPr>
          <w:bCs/>
          <w:color w:val="000000" w:themeColor="text1"/>
          <w:sz w:val="28"/>
          <w:szCs w:val="28"/>
        </w:rPr>
        <w:t xml:space="preserve"> сельского поселения Холм-Жирковского района Смоленской области</w:t>
      </w:r>
      <w:r w:rsidR="007231B5">
        <w:rPr>
          <w:b/>
          <w:bCs/>
          <w:color w:val="000000" w:themeColor="text1"/>
          <w:sz w:val="28"/>
          <w:szCs w:val="28"/>
        </w:rPr>
        <w:t xml:space="preserve"> </w:t>
      </w:r>
      <w:r w:rsidR="005F79CC" w:rsidRPr="006C41DD">
        <w:rPr>
          <w:color w:val="000000"/>
          <w:sz w:val="28"/>
          <w:szCs w:val="28"/>
        </w:rPr>
        <w:t>вне</w:t>
      </w:r>
      <w:r w:rsidR="007231B5">
        <w:rPr>
          <w:color w:val="000000"/>
          <w:sz w:val="28"/>
          <w:szCs w:val="28"/>
        </w:rPr>
        <w:t xml:space="preserve"> </w:t>
      </w:r>
      <w:proofErr w:type="spellStart"/>
      <w:r w:rsidR="007231B5">
        <w:rPr>
          <w:color w:val="000000"/>
          <w:sz w:val="28"/>
          <w:szCs w:val="28"/>
        </w:rPr>
        <w:t>Тупиковского</w:t>
      </w:r>
      <w:proofErr w:type="spellEnd"/>
      <w:r w:rsidR="007231B5">
        <w:rPr>
          <w:color w:val="000000"/>
          <w:sz w:val="28"/>
          <w:szCs w:val="28"/>
        </w:rPr>
        <w:t xml:space="preserve"> сельского поселения Холм-Жирковского района Смоленской области </w:t>
      </w:r>
      <w:r w:rsidRPr="006C41DD">
        <w:rPr>
          <w:color w:val="000000"/>
          <w:sz w:val="28"/>
          <w:szCs w:val="28"/>
        </w:rPr>
        <w:t>границ населенных пунктов в границах</w:t>
      </w:r>
      <w:r w:rsidR="007231B5">
        <w:rPr>
          <w:color w:val="000000"/>
          <w:sz w:val="28"/>
          <w:szCs w:val="28"/>
        </w:rPr>
        <w:t xml:space="preserve"> Холм-Жирковского муниципального района. </w:t>
      </w:r>
      <w:r w:rsidRPr="006C41DD">
        <w:rPr>
          <w:color w:val="000000"/>
          <w:sz w:val="28"/>
          <w:szCs w:val="28"/>
        </w:rPr>
        <w:t xml:space="preserve"> </w:t>
      </w:r>
    </w:p>
    <w:p w:rsidR="00553C47" w:rsidRPr="006C41DD" w:rsidRDefault="00553C47" w:rsidP="00880994">
      <w:pPr>
        <w:pStyle w:val="ConsPlusNormal"/>
        <w:ind w:firstLine="709"/>
        <w:jc w:val="both"/>
        <w:rPr>
          <w:rFonts w:ascii="Times New Roman" w:hAnsi="Times New Roman" w:cs="Times New Roman"/>
          <w:color w:val="000000"/>
          <w:sz w:val="28"/>
          <w:szCs w:val="28"/>
        </w:rPr>
      </w:pPr>
      <w:proofErr w:type="gramStart"/>
      <w:r w:rsidRPr="006C41DD">
        <w:rPr>
          <w:rFonts w:ascii="Times New Roman" w:hAnsi="Times New Roman" w:cs="Times New Roman"/>
          <w:color w:val="000000"/>
          <w:sz w:val="28"/>
          <w:szCs w:val="28"/>
        </w:rPr>
        <w:t>Таким образом, с учетом  вступления в силу с 1 января</w:t>
      </w:r>
      <w:r w:rsidR="005F79CC">
        <w:rPr>
          <w:rFonts w:ascii="Times New Roman" w:hAnsi="Times New Roman" w:cs="Times New Roman"/>
          <w:color w:val="000000"/>
          <w:sz w:val="28"/>
          <w:szCs w:val="28"/>
        </w:rPr>
        <w:t xml:space="preserve">       </w:t>
      </w:r>
      <w:r w:rsidRPr="006C41DD">
        <w:rPr>
          <w:rFonts w:ascii="Times New Roman" w:hAnsi="Times New Roman" w:cs="Times New Roman"/>
          <w:color w:val="000000"/>
          <w:sz w:val="28"/>
          <w:szCs w:val="28"/>
        </w:rPr>
        <w:t xml:space="preserve">2022 года Положения о муниципальном </w:t>
      </w:r>
      <w:r w:rsidRPr="006C41DD">
        <w:rPr>
          <w:rFonts w:ascii="Times New Roman" w:hAnsi="Times New Roman" w:cs="Times New Roman"/>
          <w:color w:val="000000" w:themeColor="text1"/>
          <w:sz w:val="28"/>
          <w:szCs w:val="28"/>
        </w:rPr>
        <w:t xml:space="preserve">контроле на автомобильном транспорте, городском наземном электрическом транспорте и в дорожном хозяйстве </w:t>
      </w:r>
      <w:bookmarkStart w:id="5" w:name="_Hlk82423406"/>
      <w:r w:rsidRPr="006C41DD">
        <w:rPr>
          <w:rFonts w:ascii="Times New Roman" w:hAnsi="Times New Roman" w:cs="Times New Roman"/>
          <w:color w:val="000000" w:themeColor="text1"/>
          <w:sz w:val="28"/>
          <w:szCs w:val="28"/>
        </w:rPr>
        <w:t xml:space="preserve">в границах населенных пунктов </w:t>
      </w:r>
      <w:proofErr w:type="spellStart"/>
      <w:r w:rsidR="00880994" w:rsidRPr="00880994">
        <w:rPr>
          <w:rFonts w:ascii="Times New Roman" w:hAnsi="Times New Roman" w:cs="Times New Roman"/>
          <w:bCs/>
          <w:color w:val="000000" w:themeColor="text1"/>
          <w:sz w:val="28"/>
          <w:szCs w:val="28"/>
        </w:rPr>
        <w:t>Тупиковского</w:t>
      </w:r>
      <w:proofErr w:type="spellEnd"/>
      <w:r w:rsidR="00880994" w:rsidRPr="00880994">
        <w:rPr>
          <w:rFonts w:ascii="Times New Roman" w:hAnsi="Times New Roman" w:cs="Times New Roman"/>
          <w:bCs/>
          <w:color w:val="000000" w:themeColor="text1"/>
          <w:sz w:val="28"/>
          <w:szCs w:val="28"/>
        </w:rPr>
        <w:t xml:space="preserve"> сельского поселения Холм-Жирковского района Смоленской области</w:t>
      </w:r>
      <w:r w:rsidR="00880994">
        <w:rPr>
          <w:b/>
          <w:bCs/>
          <w:color w:val="000000" w:themeColor="text1"/>
          <w:sz w:val="28"/>
          <w:szCs w:val="28"/>
        </w:rPr>
        <w:t xml:space="preserve"> </w:t>
      </w:r>
      <w:r w:rsidRPr="006C41DD">
        <w:rPr>
          <w:rFonts w:ascii="Times New Roman" w:hAnsi="Times New Roman" w:cs="Times New Roman"/>
          <w:color w:val="000000" w:themeColor="text1"/>
          <w:sz w:val="28"/>
          <w:szCs w:val="28"/>
        </w:rPr>
        <w:t xml:space="preserve"> </w:t>
      </w:r>
      <w:r w:rsidR="005F79CC" w:rsidRPr="006C41DD">
        <w:rPr>
          <w:rFonts w:ascii="Times New Roman" w:hAnsi="Times New Roman" w:cs="Times New Roman"/>
          <w:color w:val="000000"/>
          <w:sz w:val="28"/>
          <w:szCs w:val="28"/>
        </w:rPr>
        <w:t>муниципальном</w:t>
      </w:r>
      <w:r w:rsidR="00880994">
        <w:rPr>
          <w:rFonts w:ascii="Times New Roman" w:hAnsi="Times New Roman" w:cs="Times New Roman"/>
          <w:color w:val="000000"/>
          <w:sz w:val="28"/>
          <w:szCs w:val="28"/>
        </w:rPr>
        <w:t xml:space="preserve"> </w:t>
      </w:r>
      <w:bookmarkEnd w:id="5"/>
      <w:r w:rsidRPr="006C41DD">
        <w:rPr>
          <w:rFonts w:ascii="Times New Roman" w:hAnsi="Times New Roman" w:cs="Times New Roman"/>
          <w:color w:val="000000"/>
          <w:sz w:val="28"/>
          <w:szCs w:val="28"/>
        </w:rPr>
        <w:t xml:space="preserve">контроле на автомобильном транспорте, городском наземном электрическом транспорте и в дорожном хозяйстве </w:t>
      </w:r>
      <w:bookmarkStart w:id="6" w:name="_Hlk82423444"/>
      <w:r w:rsidRPr="006C41DD">
        <w:rPr>
          <w:rFonts w:ascii="Times New Roman" w:hAnsi="Times New Roman" w:cs="Times New Roman"/>
          <w:color w:val="000000"/>
          <w:sz w:val="28"/>
          <w:szCs w:val="28"/>
        </w:rPr>
        <w:t xml:space="preserve">вне границ населенных пунктов в границах </w:t>
      </w:r>
      <w:proofErr w:type="spellStart"/>
      <w:r w:rsidR="00880994" w:rsidRPr="00880994">
        <w:rPr>
          <w:rFonts w:ascii="Times New Roman" w:hAnsi="Times New Roman" w:cs="Times New Roman"/>
          <w:bCs/>
          <w:color w:val="000000" w:themeColor="text1"/>
          <w:sz w:val="28"/>
          <w:szCs w:val="28"/>
        </w:rPr>
        <w:t>Тупиковского</w:t>
      </w:r>
      <w:proofErr w:type="spellEnd"/>
      <w:r w:rsidR="00880994" w:rsidRPr="00880994">
        <w:rPr>
          <w:rFonts w:ascii="Times New Roman" w:hAnsi="Times New Roman" w:cs="Times New Roman"/>
          <w:bCs/>
          <w:color w:val="000000" w:themeColor="text1"/>
          <w:sz w:val="28"/>
          <w:szCs w:val="28"/>
        </w:rPr>
        <w:t xml:space="preserve"> сельского поселения</w:t>
      </w:r>
      <w:proofErr w:type="gramEnd"/>
      <w:r w:rsidR="00880994" w:rsidRPr="00880994">
        <w:rPr>
          <w:rFonts w:ascii="Times New Roman" w:hAnsi="Times New Roman" w:cs="Times New Roman"/>
          <w:bCs/>
          <w:color w:val="000000" w:themeColor="text1"/>
          <w:sz w:val="28"/>
          <w:szCs w:val="28"/>
        </w:rPr>
        <w:t xml:space="preserve"> Холм-Жирковского района Смоленской области</w:t>
      </w:r>
      <w:bookmarkEnd w:id="6"/>
      <w:r w:rsidR="00880994">
        <w:rPr>
          <w:rFonts w:ascii="Times New Roman" w:hAnsi="Times New Roman" w:cs="Times New Roman"/>
          <w:bCs/>
          <w:color w:val="000000" w:themeColor="text1"/>
          <w:sz w:val="28"/>
          <w:szCs w:val="28"/>
        </w:rPr>
        <w:t xml:space="preserve"> </w:t>
      </w:r>
      <w:r w:rsidRPr="006C41DD">
        <w:rPr>
          <w:rFonts w:ascii="Times New Roman" w:hAnsi="Times New Roman" w:cs="Times New Roman"/>
          <w:color w:val="000000"/>
          <w:sz w:val="28"/>
          <w:szCs w:val="28"/>
        </w:rPr>
        <w:t xml:space="preserve">объектами </w:t>
      </w:r>
      <w:bookmarkStart w:id="7" w:name="_Hlk77676821"/>
      <w:r w:rsidRPr="006C41DD">
        <w:rPr>
          <w:rFonts w:ascii="Times New Roman" w:hAnsi="Times New Roman" w:cs="Times New Roman"/>
          <w:color w:val="000000"/>
          <w:sz w:val="28"/>
          <w:szCs w:val="28"/>
        </w:rPr>
        <w:t xml:space="preserve">муниципального контроля на автомобильном транспорте </w:t>
      </w:r>
      <w:bookmarkEnd w:id="7"/>
      <w:r w:rsidRPr="006C41DD">
        <w:rPr>
          <w:rFonts w:ascii="Times New Roman" w:hAnsi="Times New Roman" w:cs="Times New Roman"/>
          <w:color w:val="000000"/>
          <w:sz w:val="28"/>
          <w:szCs w:val="28"/>
        </w:rPr>
        <w:t>являются: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а) в рамках пункта 1 части 1 статьи 16 Федерального закона от 31</w:t>
      </w:r>
      <w:r w:rsidR="005F79CC">
        <w:rPr>
          <w:color w:val="000000"/>
          <w:sz w:val="28"/>
          <w:szCs w:val="28"/>
          <w:lang w:eastAsia="zh-CN"/>
        </w:rPr>
        <w:t xml:space="preserve">            июля </w:t>
      </w:r>
      <w:r w:rsidRPr="006C41DD">
        <w:rPr>
          <w:color w:val="000000"/>
          <w:sz w:val="28"/>
          <w:szCs w:val="28"/>
          <w:lang w:eastAsia="zh-CN"/>
        </w:rPr>
        <w:t xml:space="preserve">2020 </w:t>
      </w:r>
      <w:r w:rsidR="005F79CC">
        <w:rPr>
          <w:color w:val="000000"/>
          <w:sz w:val="28"/>
          <w:szCs w:val="28"/>
          <w:lang w:eastAsia="zh-CN"/>
        </w:rPr>
        <w:t xml:space="preserve">года </w:t>
      </w:r>
      <w:r w:rsidRPr="006C41DD">
        <w:rPr>
          <w:color w:val="000000"/>
          <w:sz w:val="28"/>
          <w:szCs w:val="28"/>
          <w:lang w:eastAsia="zh-CN"/>
        </w:rPr>
        <w:t>№ 248-ФЗ «О государственном контроле (надзоре) и муниципальном контроле в Российской Федерации»:</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деятельность по использованию полос отвода и (или) придорожных полос автомобильных дорог общего пользования местного значения;</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 xml:space="preserve">деятельность по перевозкам по муниципальным маршрутам регулярных перевозок, не относящихся к предмету федерального государственного контроля </w:t>
      </w:r>
      <w:r w:rsidR="00553C47" w:rsidRPr="006C41DD">
        <w:rPr>
          <w:color w:val="000000"/>
          <w:sz w:val="28"/>
          <w:szCs w:val="28"/>
          <w:lang w:eastAsia="zh-CN"/>
        </w:rPr>
        <w:lastRenderedPageBreak/>
        <w:t>(надзора)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553C47" w:rsidRPr="006C41DD" w:rsidRDefault="005F79CC" w:rsidP="006C41DD">
      <w:pPr>
        <w:suppressAutoHyphens/>
        <w:autoSpaceDE w:val="0"/>
        <w:ind w:firstLine="709"/>
        <w:jc w:val="both"/>
        <w:rPr>
          <w:color w:val="000000"/>
          <w:sz w:val="28"/>
          <w:szCs w:val="28"/>
          <w:lang w:eastAsia="zh-CN"/>
        </w:rPr>
      </w:pPr>
      <w:bookmarkStart w:id="8" w:name="_Hlk77675416"/>
      <w:r>
        <w:rPr>
          <w:color w:val="000000"/>
          <w:sz w:val="28"/>
          <w:szCs w:val="28"/>
          <w:lang w:eastAsia="zh-CN"/>
        </w:rPr>
        <w:t xml:space="preserve">- </w:t>
      </w:r>
      <w:r w:rsidR="00553C47" w:rsidRPr="006C41DD">
        <w:rPr>
          <w:color w:val="000000"/>
          <w:sz w:val="28"/>
          <w:szCs w:val="28"/>
          <w:lang w:eastAsia="zh-CN"/>
        </w:rPr>
        <w:t xml:space="preserve">внесение платы за </w:t>
      </w:r>
      <w:bookmarkEnd w:id="8"/>
      <w:r w:rsidR="00553C47" w:rsidRPr="006C41DD">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внесение платы за</w:t>
      </w:r>
      <w:r w:rsidR="00553C47" w:rsidRPr="006C41DD">
        <w:rPr>
          <w:rFonts w:ascii="Arial" w:hAnsi="Arial" w:cs="Arial"/>
          <w:sz w:val="28"/>
          <w:szCs w:val="28"/>
          <w:lang w:eastAsia="zh-CN"/>
        </w:rPr>
        <w:t xml:space="preserve"> </w:t>
      </w:r>
      <w:r w:rsidR="00553C47" w:rsidRPr="006C41DD">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553C47" w:rsidRPr="006C41DD" w:rsidRDefault="005F79CC"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553C47" w:rsidRPr="006C41DD" w:rsidRDefault="00553C47" w:rsidP="006C41DD">
      <w:pPr>
        <w:suppressAutoHyphens/>
        <w:autoSpaceDE w:val="0"/>
        <w:ind w:firstLine="709"/>
        <w:jc w:val="both"/>
        <w:rPr>
          <w:color w:val="000000"/>
          <w:sz w:val="28"/>
          <w:szCs w:val="28"/>
          <w:lang w:eastAsia="zh-CN"/>
        </w:rPr>
      </w:pPr>
      <w:r w:rsidRPr="006C41DD">
        <w:rPr>
          <w:color w:val="000000"/>
          <w:sz w:val="28"/>
          <w:szCs w:val="28"/>
          <w:lang w:eastAsia="zh-CN"/>
        </w:rPr>
        <w:t>придорожные полосы и полосы отвода автомобильных дорог общего пользования местного значения;</w:t>
      </w:r>
    </w:p>
    <w:p w:rsidR="00553C47" w:rsidRPr="006C41DD" w:rsidRDefault="00504D52" w:rsidP="006C41DD">
      <w:pPr>
        <w:suppressAutoHyphens/>
        <w:autoSpaceDE w:val="0"/>
        <w:ind w:firstLine="709"/>
        <w:jc w:val="both"/>
        <w:rPr>
          <w:color w:val="000000"/>
          <w:sz w:val="28"/>
          <w:szCs w:val="28"/>
          <w:lang w:eastAsia="zh-CN"/>
        </w:rPr>
      </w:pPr>
      <w:r>
        <w:rPr>
          <w:color w:val="000000"/>
          <w:sz w:val="28"/>
          <w:szCs w:val="28"/>
          <w:lang w:eastAsia="zh-CN"/>
        </w:rPr>
        <w:t xml:space="preserve">- </w:t>
      </w:r>
      <w:r w:rsidR="00553C47" w:rsidRPr="006C41DD">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553C47" w:rsidRPr="006C41DD" w:rsidRDefault="00504D52" w:rsidP="006C41DD">
      <w:pPr>
        <w:pStyle w:val="ConsPlusNormal"/>
        <w:ind w:firstLine="709"/>
        <w:jc w:val="both"/>
        <w:rPr>
          <w:rFonts w:ascii="Times New Roman" w:hAnsi="Times New Roman" w:cs="Times New Roman"/>
          <w:color w:val="000000"/>
          <w:sz w:val="28"/>
          <w:szCs w:val="28"/>
          <w:lang w:eastAsia="ru-RU"/>
        </w:rPr>
      </w:pPr>
      <w:r>
        <w:rPr>
          <w:rFonts w:ascii="Times New Roman" w:hAnsi="Times New Roman" w:cs="Times New Roman"/>
          <w:color w:val="000000"/>
          <w:sz w:val="28"/>
          <w:szCs w:val="28"/>
          <w:lang w:eastAsia="ru-RU"/>
        </w:rPr>
        <w:t xml:space="preserve">- </w:t>
      </w:r>
      <w:r w:rsidR="00553C47" w:rsidRPr="006C41DD">
        <w:rPr>
          <w:rFonts w:ascii="Times New Roman" w:hAnsi="Times New Roman" w:cs="Times New Roman"/>
          <w:color w:val="000000"/>
          <w:sz w:val="28"/>
          <w:szCs w:val="28"/>
          <w:lang w:eastAsia="ru-RU"/>
        </w:rPr>
        <w:t>примыкания к автомобильным дорогам местного значения, в том числе примыкания объектов дорожного сервиса.</w:t>
      </w:r>
    </w:p>
    <w:p w:rsidR="00553C47" w:rsidRPr="006C41DD" w:rsidRDefault="00553C47" w:rsidP="006C41DD">
      <w:pPr>
        <w:pStyle w:val="ConsPlusNormal"/>
        <w:ind w:firstLine="709"/>
        <w:jc w:val="both"/>
        <w:rPr>
          <w:rFonts w:ascii="Times New Roman" w:hAnsi="Times New Roman" w:cs="Times New Roman"/>
          <w:color w:val="000000"/>
          <w:sz w:val="28"/>
          <w:szCs w:val="28"/>
        </w:rPr>
      </w:pPr>
      <w:r w:rsidRPr="006C41DD">
        <w:rPr>
          <w:rFonts w:ascii="Times New Roman" w:hAnsi="Times New Roman" w:cs="Times New Roman"/>
          <w:color w:val="000000"/>
          <w:sz w:val="28"/>
          <w:szCs w:val="28"/>
        </w:rPr>
        <w:t xml:space="preserve">Подобная корректировка предмета и объектов муниципального контроля на автомобильном транспорте не позволяет в полной мере использовать материалы обобщения прежней практики </w:t>
      </w:r>
      <w:r w:rsidRPr="006C41DD">
        <w:rPr>
          <w:rFonts w:ascii="Times New Roman" w:hAnsi="Times New Roman" w:cs="Times New Roman"/>
          <w:color w:val="000000" w:themeColor="text1"/>
          <w:sz w:val="28"/>
          <w:szCs w:val="28"/>
        </w:rPr>
        <w:t xml:space="preserve">муниципального контроля на автомобильном транспорте. </w:t>
      </w:r>
    </w:p>
    <w:p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1.2. Описание текущего развития профилактической деятельности контрольного органа.</w:t>
      </w:r>
    </w:p>
    <w:p w:rsidR="00553C47" w:rsidRPr="00504D52" w:rsidRDefault="00553C47" w:rsidP="00880994">
      <w:pPr>
        <w:shd w:val="clear" w:color="auto" w:fill="FFFFFF"/>
        <w:ind w:firstLine="709"/>
        <w:jc w:val="both"/>
        <w:rPr>
          <w:color w:val="000000"/>
          <w:sz w:val="28"/>
          <w:szCs w:val="28"/>
        </w:rPr>
      </w:pPr>
      <w:r w:rsidRPr="00504D52">
        <w:rPr>
          <w:color w:val="000000" w:themeColor="text1"/>
          <w:sz w:val="28"/>
          <w:szCs w:val="28"/>
        </w:rPr>
        <w:t xml:space="preserve">Профилактическая деятельность </w:t>
      </w:r>
      <w:r w:rsidR="00504D52">
        <w:rPr>
          <w:color w:val="000000" w:themeColor="text1"/>
          <w:sz w:val="28"/>
          <w:szCs w:val="28"/>
        </w:rPr>
        <w:t>А</w:t>
      </w:r>
      <w:r w:rsidRPr="00504D52">
        <w:rPr>
          <w:color w:val="000000"/>
          <w:sz w:val="28"/>
          <w:szCs w:val="28"/>
        </w:rPr>
        <w:t xml:space="preserve">дминистрации </w:t>
      </w:r>
      <w:proofErr w:type="spellStart"/>
      <w:r w:rsidR="00880994" w:rsidRPr="00880994">
        <w:rPr>
          <w:bCs/>
          <w:color w:val="000000" w:themeColor="text1"/>
          <w:sz w:val="28"/>
          <w:szCs w:val="28"/>
        </w:rPr>
        <w:t>Тупиковского</w:t>
      </w:r>
      <w:proofErr w:type="spellEnd"/>
      <w:r w:rsidR="00880994" w:rsidRPr="00880994">
        <w:rPr>
          <w:bCs/>
          <w:color w:val="000000" w:themeColor="text1"/>
          <w:sz w:val="28"/>
          <w:szCs w:val="28"/>
        </w:rPr>
        <w:t xml:space="preserve"> сельского поселения Холм-Жирковского района Смоленской области</w:t>
      </w:r>
      <w:r w:rsidR="00880994">
        <w:rPr>
          <w:b/>
          <w:bCs/>
          <w:color w:val="000000" w:themeColor="text1"/>
          <w:sz w:val="28"/>
          <w:szCs w:val="28"/>
        </w:rPr>
        <w:t xml:space="preserve"> </w:t>
      </w:r>
      <w:r w:rsidR="00504D52" w:rsidRPr="00504D52">
        <w:rPr>
          <w:color w:val="000000"/>
          <w:sz w:val="28"/>
          <w:szCs w:val="28"/>
        </w:rPr>
        <w:t xml:space="preserve">(далее также – </w:t>
      </w:r>
      <w:r w:rsidR="00D015E2">
        <w:rPr>
          <w:color w:val="000000"/>
          <w:sz w:val="28"/>
          <w:szCs w:val="28"/>
        </w:rPr>
        <w:lastRenderedPageBreak/>
        <w:t>А</w:t>
      </w:r>
      <w:r w:rsidR="00504D52" w:rsidRPr="00504D52">
        <w:rPr>
          <w:color w:val="000000"/>
          <w:sz w:val="28"/>
          <w:szCs w:val="28"/>
        </w:rPr>
        <w:t>дминистрация или контрольный</w:t>
      </w:r>
      <w:r w:rsidR="00880994">
        <w:rPr>
          <w:color w:val="000000"/>
          <w:sz w:val="28"/>
          <w:szCs w:val="28"/>
        </w:rPr>
        <w:t xml:space="preserve"> </w:t>
      </w:r>
      <w:r w:rsidRPr="00504D52">
        <w:rPr>
          <w:color w:val="000000"/>
          <w:sz w:val="28"/>
          <w:szCs w:val="28"/>
        </w:rPr>
        <w:t xml:space="preserve">орган) до утверждения настоящей </w:t>
      </w:r>
      <w:r w:rsidR="00504D52">
        <w:rPr>
          <w:color w:val="000000"/>
          <w:sz w:val="28"/>
          <w:szCs w:val="28"/>
        </w:rPr>
        <w:t>П</w:t>
      </w:r>
      <w:r w:rsidRPr="00504D52">
        <w:rPr>
          <w:color w:val="000000"/>
          <w:sz w:val="28"/>
          <w:szCs w:val="28"/>
        </w:rPr>
        <w:t>рограммы профилактики включала в себя:</w:t>
      </w:r>
    </w:p>
    <w:p w:rsidR="00553C47" w:rsidRPr="00504D52" w:rsidRDefault="00553C47" w:rsidP="00504D52">
      <w:pPr>
        <w:shd w:val="clear" w:color="auto" w:fill="FFFFFF"/>
        <w:ind w:firstLine="709"/>
        <w:jc w:val="both"/>
        <w:rPr>
          <w:color w:val="000000" w:themeColor="text1"/>
          <w:sz w:val="28"/>
          <w:szCs w:val="28"/>
        </w:rPr>
      </w:pPr>
      <w:r w:rsidRPr="00504D52">
        <w:rPr>
          <w:color w:val="000000"/>
          <w:sz w:val="28"/>
          <w:szCs w:val="28"/>
        </w:rPr>
        <w:t xml:space="preserve">1) </w:t>
      </w:r>
      <w:r w:rsidRPr="00504D52">
        <w:rPr>
          <w:color w:val="000000" w:themeColor="text1"/>
          <w:sz w:val="28"/>
          <w:szCs w:val="28"/>
        </w:rPr>
        <w:t xml:space="preserve">размещение </w:t>
      </w:r>
      <w:r w:rsidRPr="00504D52">
        <w:rPr>
          <w:color w:val="000000"/>
          <w:sz w:val="28"/>
          <w:szCs w:val="28"/>
        </w:rPr>
        <w:t xml:space="preserve">на официальном сайте </w:t>
      </w:r>
      <w:r w:rsidR="00504D52">
        <w:rPr>
          <w:color w:val="000000"/>
          <w:sz w:val="28"/>
          <w:szCs w:val="28"/>
        </w:rPr>
        <w:t>А</w:t>
      </w:r>
      <w:r w:rsidRPr="00504D52">
        <w:rPr>
          <w:color w:val="000000"/>
          <w:sz w:val="28"/>
          <w:szCs w:val="28"/>
        </w:rPr>
        <w:t xml:space="preserve">дминистрации в информационно-телекоммуникационной сети «Интернет» (далее – официальный сайт </w:t>
      </w:r>
      <w:r w:rsidR="00504D52">
        <w:rPr>
          <w:color w:val="000000"/>
          <w:sz w:val="28"/>
          <w:szCs w:val="28"/>
        </w:rPr>
        <w:t>А</w:t>
      </w:r>
      <w:r w:rsidRPr="00504D52">
        <w:rPr>
          <w:color w:val="000000"/>
          <w:sz w:val="28"/>
          <w:szCs w:val="28"/>
        </w:rPr>
        <w:t>дминистрации)</w:t>
      </w:r>
      <w:r w:rsidRPr="00504D52">
        <w:rPr>
          <w:color w:val="000000" w:themeColor="text1"/>
          <w:sz w:val="28"/>
          <w:szCs w:val="28"/>
        </w:rPr>
        <w:t xml:space="preserve"> перечней</w:t>
      </w:r>
      <w:r w:rsidR="00504D52">
        <w:rPr>
          <w:color w:val="000000" w:themeColor="text1"/>
          <w:sz w:val="28"/>
          <w:szCs w:val="28"/>
        </w:rPr>
        <w:t xml:space="preserve"> </w:t>
      </w:r>
      <w:r w:rsidRPr="00504D52">
        <w:rPr>
          <w:color w:val="000000" w:themeColor="text1"/>
          <w:sz w:val="28"/>
          <w:szCs w:val="28"/>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на автомобильном транспорте, а также текстов соответствующих нормативных правовых актов;</w:t>
      </w:r>
    </w:p>
    <w:p w:rsidR="00553C47" w:rsidRPr="00504D52" w:rsidRDefault="00553C47" w:rsidP="00504D52">
      <w:pPr>
        <w:ind w:firstLine="709"/>
        <w:jc w:val="both"/>
        <w:rPr>
          <w:color w:val="000000" w:themeColor="text1"/>
          <w:sz w:val="28"/>
          <w:szCs w:val="28"/>
        </w:rPr>
      </w:pPr>
      <w:r w:rsidRPr="00504D52">
        <w:rPr>
          <w:color w:val="000000" w:themeColor="text1"/>
          <w:sz w:val="28"/>
          <w:szCs w:val="28"/>
        </w:rPr>
        <w:t xml:space="preserve">2) информирование </w:t>
      </w:r>
      <w:r w:rsidRPr="00504D52">
        <w:rPr>
          <w:color w:val="000000"/>
          <w:sz w:val="28"/>
          <w:szCs w:val="28"/>
        </w:rPr>
        <w:t>контролируемых лиц</w:t>
      </w:r>
      <w:r w:rsidRPr="00504D52">
        <w:rPr>
          <w:color w:val="000000" w:themeColor="text1"/>
          <w:sz w:val="28"/>
          <w:szCs w:val="28"/>
        </w:rPr>
        <w:t xml:space="preserve">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553C47" w:rsidRDefault="00553C47" w:rsidP="00504D52">
      <w:pPr>
        <w:ind w:firstLine="709"/>
        <w:jc w:val="both"/>
        <w:rPr>
          <w:color w:val="000000" w:themeColor="text1"/>
          <w:sz w:val="28"/>
          <w:szCs w:val="28"/>
        </w:rPr>
      </w:pPr>
      <w:r w:rsidRPr="00504D52">
        <w:rPr>
          <w:color w:val="000000" w:themeColor="text1"/>
          <w:sz w:val="28"/>
          <w:szCs w:val="28"/>
        </w:rPr>
        <w:t>3) подготовку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w:t>
      </w:r>
      <w:r>
        <w:rPr>
          <w:color w:val="000000" w:themeColor="text1"/>
          <w:sz w:val="28"/>
          <w:szCs w:val="28"/>
        </w:rPr>
        <w:t>, технических мероприятий, направленных на внедрение и обеспечение соблюдения обязательных требований;</w:t>
      </w:r>
    </w:p>
    <w:p w:rsidR="00504D52" w:rsidRDefault="00553C47" w:rsidP="00504D52">
      <w:pPr>
        <w:ind w:firstLine="709"/>
        <w:jc w:val="both"/>
        <w:rPr>
          <w:color w:val="000000" w:themeColor="text1"/>
          <w:sz w:val="28"/>
          <w:szCs w:val="28"/>
        </w:rPr>
      </w:pPr>
      <w:r>
        <w:rPr>
          <w:color w:val="000000" w:themeColor="text1"/>
          <w:sz w:val="28"/>
          <w:szCs w:val="28"/>
        </w:rPr>
        <w:t xml:space="preserve">4) регулярное обобщение практики осуществления муниципального контроля на автомобильном транспорте и размещение на официальном сайте администрации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контролируемыми лицами в целях недопущения таких нарушений; </w:t>
      </w:r>
    </w:p>
    <w:p w:rsidR="00553C47" w:rsidRPr="00504D52" w:rsidRDefault="00553C47" w:rsidP="00504D52">
      <w:pPr>
        <w:ind w:firstLine="709"/>
        <w:jc w:val="both"/>
        <w:rPr>
          <w:color w:val="000000" w:themeColor="text1"/>
          <w:sz w:val="28"/>
          <w:szCs w:val="28"/>
        </w:rPr>
      </w:pPr>
      <w:r w:rsidRPr="00504D52">
        <w:rPr>
          <w:color w:val="000000" w:themeColor="text1"/>
          <w:sz w:val="28"/>
          <w:szCs w:val="28"/>
        </w:rPr>
        <w:t>5) выдачу предостережений о недопустимости нарушения обязательных требований.</w:t>
      </w:r>
    </w:p>
    <w:p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 xml:space="preserve">1.3. К проблемам, на решение которых направлена </w:t>
      </w:r>
      <w:r w:rsidR="00504D52">
        <w:rPr>
          <w:color w:val="000000" w:themeColor="text1"/>
          <w:sz w:val="28"/>
          <w:szCs w:val="28"/>
        </w:rPr>
        <w:t>П</w:t>
      </w:r>
      <w:r w:rsidRPr="00504D52">
        <w:rPr>
          <w:color w:val="000000" w:themeColor="text1"/>
          <w:sz w:val="28"/>
          <w:szCs w:val="28"/>
        </w:rPr>
        <w:t>рограмма профилактики, относятся случаи:</w:t>
      </w:r>
    </w:p>
    <w:p w:rsidR="00553C47" w:rsidRPr="00504D52" w:rsidRDefault="00553C47" w:rsidP="00504D52">
      <w:pPr>
        <w:shd w:val="clear" w:color="auto" w:fill="FFFFFF"/>
        <w:ind w:firstLine="709"/>
        <w:jc w:val="both"/>
        <w:rPr>
          <w:color w:val="000000" w:themeColor="text1"/>
          <w:sz w:val="28"/>
          <w:szCs w:val="28"/>
        </w:rPr>
      </w:pPr>
      <w:r w:rsidRPr="00504D52">
        <w:rPr>
          <w:color w:val="000000" w:themeColor="text1"/>
          <w:sz w:val="28"/>
          <w:szCs w:val="28"/>
        </w:rPr>
        <w:t>1) неосуществления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553C47" w:rsidRDefault="00553C47" w:rsidP="00504D52">
      <w:pPr>
        <w:shd w:val="clear" w:color="auto" w:fill="FFFFFF"/>
        <w:ind w:firstLine="709"/>
        <w:jc w:val="both"/>
        <w:rPr>
          <w:color w:val="000000" w:themeColor="text1"/>
          <w:sz w:val="28"/>
          <w:szCs w:val="28"/>
        </w:rPr>
      </w:pPr>
      <w:bookmarkStart w:id="9" w:name="_Hlk82427556"/>
      <w:r w:rsidRPr="00504D52">
        <w:rPr>
          <w:color w:val="000000" w:themeColor="text1"/>
          <w:sz w:val="28"/>
          <w:szCs w:val="28"/>
        </w:rPr>
        <w:t xml:space="preserve">2) строительства, реконструкции объектов капитального строительства, объектов дорожного сервиса 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без разрешения на строительство в случае, когда такое разрешение требуется в соответствии с законодательством </w:t>
      </w:r>
      <w:r>
        <w:rPr>
          <w:color w:val="000000" w:themeColor="text1"/>
          <w:sz w:val="28"/>
          <w:szCs w:val="28"/>
        </w:rPr>
        <w:t>Российской Федерации, или с нарушением технических требований и условий, подлежащих обязательному исполнению, без утвержденных схем организации дорожного движения, без элементов обустройства автомобильной дороги в пределах объекта дорожного сервиса;</w:t>
      </w:r>
    </w:p>
    <w:bookmarkEnd w:id="9"/>
    <w:p w:rsidR="00553C47" w:rsidRDefault="00553C47" w:rsidP="00504D52">
      <w:pPr>
        <w:shd w:val="clear" w:color="auto" w:fill="FFFFFF"/>
        <w:ind w:firstLine="709"/>
        <w:jc w:val="both"/>
        <w:rPr>
          <w:color w:val="000000" w:themeColor="text1"/>
          <w:sz w:val="28"/>
          <w:szCs w:val="28"/>
        </w:rPr>
      </w:pPr>
      <w:r>
        <w:rPr>
          <w:color w:val="000000" w:themeColor="text1"/>
          <w:sz w:val="28"/>
          <w:szCs w:val="28"/>
        </w:rPr>
        <w:t xml:space="preserve">3) строительства, реконструкции, капитального ремонта примыканий к автомобильным дорогам местного значения, в том числе примыканий объектов дорожного сервиса, без согласия владельцев автомобильных дорог, без </w:t>
      </w:r>
      <w:r>
        <w:rPr>
          <w:color w:val="000000" w:themeColor="text1"/>
          <w:sz w:val="28"/>
          <w:szCs w:val="28"/>
        </w:rPr>
        <w:lastRenderedPageBreak/>
        <w:t>разрешения на строительство в случае, когда такое разрешение требуется в соответствии с законодательством Российской Федерации, или с нарушением технических требований и условий, подлежащих обязательному исполнению;</w:t>
      </w:r>
    </w:p>
    <w:p w:rsidR="00553C47" w:rsidRDefault="00553C47" w:rsidP="00504D52">
      <w:pPr>
        <w:shd w:val="clear" w:color="auto" w:fill="FFFFFF"/>
        <w:ind w:firstLine="709"/>
        <w:jc w:val="both"/>
        <w:rPr>
          <w:color w:val="000000" w:themeColor="text1"/>
          <w:sz w:val="28"/>
          <w:szCs w:val="28"/>
        </w:rPr>
      </w:pPr>
      <w:r>
        <w:rPr>
          <w:color w:val="000000" w:themeColor="text1"/>
          <w:sz w:val="28"/>
          <w:szCs w:val="28"/>
        </w:rPr>
        <w:t xml:space="preserve">4) установки рекламных конструкций, информационных щитов и указателей </w:t>
      </w:r>
      <w:bookmarkStart w:id="10" w:name="_Hlk82429992"/>
      <w:r>
        <w:rPr>
          <w:color w:val="000000" w:themeColor="text1"/>
          <w:sz w:val="28"/>
          <w:szCs w:val="28"/>
        </w:rPr>
        <w:t>в границах полосы отвода и (или)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 подлежащих обязательному исполнению;</w:t>
      </w:r>
    </w:p>
    <w:bookmarkEnd w:id="10"/>
    <w:p w:rsidR="00553C47" w:rsidRDefault="00553C47" w:rsidP="00504D52">
      <w:pPr>
        <w:shd w:val="clear" w:color="auto" w:fill="FFFFFF"/>
        <w:ind w:firstLine="709"/>
        <w:jc w:val="both"/>
        <w:rPr>
          <w:color w:val="000000" w:themeColor="text1"/>
          <w:sz w:val="28"/>
          <w:szCs w:val="28"/>
        </w:rPr>
      </w:pPr>
      <w:r>
        <w:rPr>
          <w:color w:val="000000" w:themeColor="text1"/>
          <w:sz w:val="28"/>
          <w:szCs w:val="28"/>
        </w:rPr>
        <w:t>5) прокладки, переустройства, переноса инженерных коммуникаций в границах полосы отвода и (или) придорожных полос автомобильных дорог общего пользования местного значения с нарушением условий договоров с владельцами автомобильных дорог, без согласования владельцем автомобильной дороги планируемого размещения инженерных коммуникаций или с нарушением технических требований и условий, подлежащих обязательному исполнению;</w:t>
      </w:r>
    </w:p>
    <w:p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6) невыполнения в установленный срок предписания об устранении выявленного нарушения обязательных требований.</w:t>
      </w:r>
    </w:p>
    <w:p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sz w:val="28"/>
          <w:szCs w:val="28"/>
        </w:rPr>
        <w:t>Наиболее распространенной причиной перечисленных нарушений является стремление сэкономить средства, необходимые для приведения объектов контроля в состояние, соответствующее обязательным требованиям</w:t>
      </w:r>
      <w:r>
        <w:t xml:space="preserve"> </w:t>
      </w:r>
      <w:r>
        <w:rPr>
          <w:rFonts w:ascii="Times New Roman" w:hAnsi="Times New Roman" w:cs="Times New Roman"/>
          <w:color w:val="000000"/>
          <w:sz w:val="28"/>
          <w:szCs w:val="28"/>
        </w:rPr>
        <w:t>в области автомобильных дорог и дорожной деятельности, установленным в отношении автомобильных дорог местного значения.</w:t>
      </w:r>
    </w:p>
    <w:p w:rsidR="00553C47" w:rsidRDefault="00553C47" w:rsidP="00504D52">
      <w:pPr>
        <w:pStyle w:val="ConsPlusNormal"/>
        <w:ind w:firstLine="709"/>
        <w:jc w:val="both"/>
        <w:rPr>
          <w:rFonts w:ascii="Times New Roman" w:hAnsi="Times New Roman" w:cs="Times New Roman"/>
          <w:color w:val="000000" w:themeColor="text1"/>
          <w:sz w:val="28"/>
          <w:szCs w:val="28"/>
          <w:lang w:eastAsia="ru-RU"/>
        </w:rPr>
      </w:pPr>
      <w:r>
        <w:rPr>
          <w:rFonts w:ascii="Times New Roman" w:hAnsi="Times New Roman" w:cs="Times New Roman"/>
          <w:color w:val="000000" w:themeColor="text1"/>
          <w:sz w:val="28"/>
          <w:szCs w:val="28"/>
          <w:lang w:eastAsia="ru-RU"/>
        </w:rPr>
        <w:t>Несоблюдение обязательных требований в области автомобильных дорог и дорожной деятельности, установленных в отношении автомобильных дорог местного значения, является существенным фактором, влияющим на состояние аварийности. Указанные нарушения непосредственно влияют на безопасность участников дорожного движения и могут привести к необратимым последствиям.</w:t>
      </w:r>
    </w:p>
    <w:p w:rsidR="00553C47" w:rsidRDefault="00553C47" w:rsidP="00504D52">
      <w:pPr>
        <w:pStyle w:val="ConsPlusNormal"/>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Мероприятия </w:t>
      </w:r>
      <w:r w:rsidR="00504D52">
        <w:rPr>
          <w:rFonts w:ascii="Times New Roman" w:hAnsi="Times New Roman" w:cs="Times New Roman"/>
          <w:bCs/>
          <w:iCs/>
          <w:sz w:val="28"/>
          <w:szCs w:val="28"/>
        </w:rPr>
        <w:t>П</w:t>
      </w:r>
      <w:r>
        <w:rPr>
          <w:rFonts w:ascii="Times New Roman" w:hAnsi="Times New Roman" w:cs="Times New Roman"/>
          <w:bCs/>
          <w:iCs/>
          <w:sz w:val="28"/>
          <w:szCs w:val="28"/>
        </w:rPr>
        <w:t>рограммы профилактики</w:t>
      </w:r>
      <w:r>
        <w:rPr>
          <w:rFonts w:ascii="Times New Roman" w:hAnsi="Times New Roman" w:cs="Times New Roman"/>
          <w:iCs/>
          <w:color w:val="000000"/>
          <w:sz w:val="28"/>
          <w:szCs w:val="28"/>
        </w:rPr>
        <w:t xml:space="preserve"> будут способствовать </w:t>
      </w:r>
      <w:r>
        <w:rPr>
          <w:rFonts w:ascii="Times New Roman" w:hAnsi="Times New Roman" w:cs="Times New Roman"/>
          <w:bCs/>
          <w:iCs/>
          <w:sz w:val="28"/>
          <w:szCs w:val="28"/>
        </w:rPr>
        <w:t xml:space="preserve">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 </w:t>
      </w:r>
    </w:p>
    <w:p w:rsidR="00504D52" w:rsidRDefault="00504D52" w:rsidP="00504D52">
      <w:pPr>
        <w:pStyle w:val="s1"/>
        <w:shd w:val="clear" w:color="auto" w:fill="FFFFFF"/>
        <w:spacing w:before="0" w:beforeAutospacing="0" w:after="0" w:afterAutospacing="0"/>
        <w:jc w:val="center"/>
        <w:rPr>
          <w:color w:val="000000" w:themeColor="text1"/>
          <w:sz w:val="28"/>
          <w:szCs w:val="28"/>
        </w:rPr>
      </w:pPr>
    </w:p>
    <w:p w:rsidR="00553C47" w:rsidRDefault="00553C47" w:rsidP="00504D52">
      <w:pPr>
        <w:pStyle w:val="s1"/>
        <w:shd w:val="clear" w:color="auto" w:fill="FFFFFF"/>
        <w:spacing w:before="0" w:beforeAutospacing="0" w:after="0" w:afterAutospacing="0"/>
        <w:ind w:firstLine="709"/>
        <w:rPr>
          <w:color w:val="000000" w:themeColor="text1"/>
          <w:sz w:val="28"/>
          <w:szCs w:val="28"/>
        </w:rPr>
      </w:pPr>
      <w:r>
        <w:rPr>
          <w:color w:val="000000" w:themeColor="text1"/>
          <w:sz w:val="28"/>
          <w:szCs w:val="28"/>
        </w:rPr>
        <w:t xml:space="preserve">2. Цели и задачи реализации </w:t>
      </w:r>
      <w:r w:rsidR="00504D52">
        <w:rPr>
          <w:color w:val="000000" w:themeColor="text1"/>
          <w:sz w:val="28"/>
          <w:szCs w:val="28"/>
        </w:rPr>
        <w:t>П</w:t>
      </w:r>
      <w:r>
        <w:rPr>
          <w:color w:val="000000" w:themeColor="text1"/>
          <w:sz w:val="28"/>
          <w:szCs w:val="28"/>
        </w:rPr>
        <w:t>рограммы профилактики</w:t>
      </w:r>
      <w:r w:rsidR="00504D52">
        <w:rPr>
          <w:color w:val="000000" w:themeColor="text1"/>
          <w:sz w:val="28"/>
          <w:szCs w:val="28"/>
        </w:rPr>
        <w:t>.</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2.1. Целями профилактики рисков причинения вреда (ущерба) охраняемым законом ценностям являются:</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1) стимулирование добросовестного соблюдения обязательных требований всеми контролируемыми лицами;</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 создание условий для доведения обязательных требований до контролируемых лиц, повышение информированности о способах их соблюдения.</w:t>
      </w:r>
    </w:p>
    <w:p w:rsidR="00553C47" w:rsidRDefault="00553C47" w:rsidP="00504D52">
      <w:pPr>
        <w:shd w:val="clear" w:color="auto" w:fill="FFFFFF"/>
        <w:ind w:firstLine="709"/>
        <w:jc w:val="both"/>
        <w:rPr>
          <w:color w:val="000000" w:themeColor="text1"/>
          <w:sz w:val="28"/>
          <w:szCs w:val="28"/>
        </w:rPr>
      </w:pPr>
      <w:r>
        <w:rPr>
          <w:color w:val="000000" w:themeColor="text1"/>
          <w:sz w:val="28"/>
          <w:szCs w:val="28"/>
        </w:rPr>
        <w:t>2.2. Для достижения целей профилактики рисков причинения вреда (ущерба) охраняемым законом ценностям выполняются следующие задачи:</w:t>
      </w:r>
    </w:p>
    <w:p w:rsidR="00553C47" w:rsidRDefault="00553C47" w:rsidP="00504D52">
      <w:pPr>
        <w:shd w:val="clear" w:color="auto" w:fill="FFFFFF"/>
        <w:ind w:firstLine="709"/>
        <w:jc w:val="both"/>
        <w:rPr>
          <w:sz w:val="28"/>
          <w:szCs w:val="28"/>
        </w:rPr>
      </w:pPr>
      <w:r>
        <w:rPr>
          <w:color w:val="000000" w:themeColor="text1"/>
          <w:sz w:val="28"/>
          <w:szCs w:val="28"/>
        </w:rPr>
        <w:lastRenderedPageBreak/>
        <w:t>1) анализ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04D52">
      <w:pPr>
        <w:shd w:val="clear" w:color="auto" w:fill="FFFFFF"/>
        <w:ind w:firstLine="709"/>
        <w:jc w:val="both"/>
        <w:rPr>
          <w:sz w:val="28"/>
          <w:szCs w:val="28"/>
        </w:rPr>
      </w:pPr>
      <w:r>
        <w:rPr>
          <w:sz w:val="28"/>
          <w:szCs w:val="28"/>
        </w:rPr>
        <w:t>2) оценка состояния подконтрольной среды (оценка возможной угрозы причинения вреда жизни, здоровью граждан) и установление зависимости видов и интенсивности профилактических мероприятий с учетом состояния подконтрольной среды;</w:t>
      </w:r>
    </w:p>
    <w:p w:rsidR="00553C47" w:rsidRDefault="00553C47" w:rsidP="00504D52">
      <w:pPr>
        <w:shd w:val="clear" w:color="auto" w:fill="FFFFFF"/>
        <w:ind w:firstLine="709"/>
        <w:jc w:val="both"/>
        <w:rPr>
          <w:sz w:val="28"/>
          <w:szCs w:val="28"/>
        </w:rPr>
      </w:pPr>
      <w:r>
        <w:rPr>
          <w:sz w:val="28"/>
          <w:szCs w:val="28"/>
        </w:rPr>
        <w:t>3) организация и проведение профилактических мероприятий с учетом состояния подконтрольной среды</w:t>
      </w:r>
      <w:r>
        <w:rPr>
          <w:color w:val="000000" w:themeColor="text1"/>
          <w:sz w:val="28"/>
          <w:szCs w:val="28"/>
        </w:rPr>
        <w:t xml:space="preserve"> и </w:t>
      </w:r>
      <w:proofErr w:type="gramStart"/>
      <w:r>
        <w:rPr>
          <w:color w:val="000000" w:themeColor="text1"/>
          <w:sz w:val="28"/>
          <w:szCs w:val="28"/>
        </w:rPr>
        <w:t>анализа</w:t>
      </w:r>
      <w:proofErr w:type="gramEnd"/>
      <w:r>
        <w:rPr>
          <w:color w:val="000000" w:themeColor="text1"/>
          <w:sz w:val="28"/>
          <w:szCs w:val="28"/>
        </w:rPr>
        <w:t xml:space="preserve"> выявленных в результате проведения муниципального контроля на автомобильном транспорте нарушений обязательных требований</w:t>
      </w:r>
      <w:r>
        <w:rPr>
          <w:sz w:val="28"/>
          <w:szCs w:val="28"/>
        </w:rPr>
        <w:t>.</w:t>
      </w:r>
    </w:p>
    <w:p w:rsidR="00553C47" w:rsidRDefault="00553C47" w:rsidP="00504D52">
      <w:pPr>
        <w:pStyle w:val="s1"/>
        <w:shd w:val="clear" w:color="auto" w:fill="FFFFFF"/>
        <w:spacing w:before="0" w:beforeAutospacing="0" w:after="0" w:afterAutospacing="0"/>
        <w:ind w:firstLine="709"/>
        <w:jc w:val="both"/>
        <w:rPr>
          <w:rFonts w:ascii="PT Serif" w:hAnsi="PT Serif"/>
          <w:color w:val="000000" w:themeColor="text1"/>
          <w:sz w:val="28"/>
          <w:szCs w:val="28"/>
        </w:rPr>
      </w:pPr>
    </w:p>
    <w:p w:rsidR="00553C47" w:rsidRDefault="00553C47" w:rsidP="00504D52">
      <w:pPr>
        <w:pStyle w:val="s1"/>
        <w:shd w:val="clear" w:color="auto" w:fill="FFFFFF"/>
        <w:spacing w:before="0" w:beforeAutospacing="0" w:after="0" w:afterAutospacing="0"/>
        <w:ind w:firstLine="709"/>
        <w:jc w:val="both"/>
        <w:rPr>
          <w:color w:val="22272F"/>
          <w:sz w:val="28"/>
          <w:szCs w:val="28"/>
        </w:rPr>
      </w:pPr>
      <w:r>
        <w:rPr>
          <w:color w:val="22272F"/>
          <w:sz w:val="28"/>
          <w:szCs w:val="28"/>
        </w:rPr>
        <w:t>3. Перечень профилактических мероприятий, сроки (периодичность) их проведения</w:t>
      </w:r>
      <w:r w:rsidR="00504D52">
        <w:rPr>
          <w:color w:val="22272F"/>
          <w:sz w:val="28"/>
          <w:szCs w:val="28"/>
        </w:rPr>
        <w:t>.</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3.1. Перечень профилактических мероприятий, сроки (периодичность) их проведения представлены в таблице.</w:t>
      </w:r>
    </w:p>
    <w:p w:rsidR="00553C47" w:rsidRDefault="00553C47" w:rsidP="00504D52">
      <w:pPr>
        <w:pStyle w:val="s1"/>
        <w:shd w:val="clear" w:color="auto" w:fill="FFFFFF"/>
        <w:spacing w:before="0" w:beforeAutospacing="0" w:after="0" w:afterAutospacing="0"/>
        <w:ind w:firstLine="709"/>
        <w:jc w:val="both"/>
        <w:rPr>
          <w:color w:val="000000" w:themeColor="text1"/>
          <w:sz w:val="28"/>
          <w:szCs w:val="28"/>
        </w:rPr>
      </w:pPr>
    </w:p>
    <w:tbl>
      <w:tblPr>
        <w:tblW w:w="10065" w:type="dxa"/>
        <w:tblInd w:w="-127" w:type="dxa"/>
        <w:tblLook w:val="04A0"/>
      </w:tblPr>
      <w:tblGrid>
        <w:gridCol w:w="568"/>
        <w:gridCol w:w="2119"/>
        <w:gridCol w:w="3123"/>
        <w:gridCol w:w="1990"/>
        <w:gridCol w:w="2265"/>
      </w:tblGrid>
      <w:tr w:rsidR="00553C47"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 п/п</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Вид мероприятия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Содержание мероприятия</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Срок реализации мероприятия</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53C47" w:rsidRDefault="00553C47">
            <w:pPr>
              <w:jc w:val="center"/>
              <w:rPr>
                <w:color w:val="000000" w:themeColor="text1"/>
                <w:lang w:eastAsia="en-US"/>
              </w:rPr>
            </w:pPr>
            <w:r>
              <w:rPr>
                <w:color w:val="000000" w:themeColor="text1"/>
                <w:lang w:eastAsia="en-US"/>
              </w:rPr>
              <w:t>Ответственный за реализацию мероприятия исполнитель</w:t>
            </w:r>
          </w:p>
        </w:tc>
      </w:tr>
      <w:tr w:rsidR="00553C47"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1</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shd w:val="clear" w:color="auto" w:fill="FFFFFF"/>
              <w:rPr>
                <w:color w:val="000000"/>
                <w:lang w:eastAsia="en-US"/>
              </w:rPr>
            </w:pPr>
            <w:r>
              <w:rPr>
                <w:color w:val="000000"/>
                <w:lang w:eastAsia="en-US"/>
              </w:rPr>
              <w:t xml:space="preserve">Информирование контролируемых и иных лиц по вопросам соблюдения обязательных требований </w:t>
            </w:r>
          </w:p>
          <w:p w:rsidR="00553C47" w:rsidRDefault="00553C47">
            <w:pPr>
              <w:shd w:val="clear" w:color="auto" w:fill="FFFFFF"/>
              <w:ind w:firstLine="187"/>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1. Р</w:t>
            </w:r>
            <w:r>
              <w:rPr>
                <w:color w:val="000000"/>
                <w:lang w:eastAsia="en-US"/>
              </w:rPr>
              <w:t xml:space="preserve">азмещение сведений по вопросам соблюдения обязательных требований на официальном сайте администрации </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r>
              <w:rPr>
                <w:color w:val="000000" w:themeColor="text1"/>
                <w:lang w:eastAsia="en-US"/>
              </w:rPr>
              <w:t>Администрация</w:t>
            </w:r>
            <w:r w:rsidR="00ED205A">
              <w:rPr>
                <w:color w:val="000000" w:themeColor="text1"/>
                <w:lang w:eastAsia="en-US"/>
              </w:rPr>
              <w:t xml:space="preserve"> </w:t>
            </w:r>
            <w:proofErr w:type="spellStart"/>
            <w:r w:rsidR="00ED205A">
              <w:rPr>
                <w:color w:val="000000" w:themeColor="text1"/>
                <w:lang w:eastAsia="en-US"/>
              </w:rPr>
              <w:t>Тупиковского</w:t>
            </w:r>
            <w:proofErr w:type="spellEnd"/>
            <w:r w:rsidR="00ED205A">
              <w:rPr>
                <w:color w:val="000000" w:themeColor="text1"/>
                <w:lang w:eastAsia="en-US"/>
              </w:rPr>
              <w:t xml:space="preserve"> с/п. гл</w:t>
            </w:r>
            <w:proofErr w:type="gramStart"/>
            <w:r w:rsidR="00ED205A">
              <w:rPr>
                <w:color w:val="000000" w:themeColor="text1"/>
                <w:lang w:eastAsia="en-US"/>
              </w:rPr>
              <w:t>.с</w:t>
            </w:r>
            <w:proofErr w:type="gramEnd"/>
            <w:r w:rsidR="00ED205A">
              <w:rPr>
                <w:color w:val="000000" w:themeColor="text1"/>
                <w:lang w:eastAsia="en-US"/>
              </w:rPr>
              <w:t>пециалист</w:t>
            </w:r>
          </w:p>
          <w:p w:rsidR="00553C47" w:rsidRDefault="00553C47">
            <w:pPr>
              <w:rPr>
                <w:i/>
                <w:iCs/>
                <w:color w:val="000000" w:themeColor="text1"/>
                <w:lang w:eastAsia="en-US"/>
              </w:rPr>
            </w:pPr>
          </w:p>
        </w:tc>
      </w:tr>
      <w:tr w:rsidR="00553C47"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2. Р</w:t>
            </w:r>
            <w:r>
              <w:rPr>
                <w:color w:val="000000"/>
                <w:lang w:eastAsia="en-US"/>
              </w:rPr>
              <w:t>азмещение сведений по вопросам соблюдения обязательных требований в средствах массовой информации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Ежеквартально</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205A" w:rsidRDefault="00ED205A" w:rsidP="00ED205A">
            <w:pPr>
              <w:rPr>
                <w:i/>
                <w:iCs/>
                <w:color w:val="000000" w:themeColor="text1"/>
                <w:lang w:eastAsia="en-US"/>
              </w:rPr>
            </w:pPr>
            <w:r>
              <w:rPr>
                <w:color w:val="000000" w:themeColor="text1"/>
                <w:lang w:eastAsia="en-US"/>
              </w:rPr>
              <w:t xml:space="preserve">Администрация </w:t>
            </w:r>
            <w:proofErr w:type="spellStart"/>
            <w:r>
              <w:rPr>
                <w:color w:val="000000" w:themeColor="text1"/>
                <w:lang w:eastAsia="en-US"/>
              </w:rPr>
              <w:t>Тупиковского</w:t>
            </w:r>
            <w:proofErr w:type="spellEnd"/>
            <w:r>
              <w:rPr>
                <w:color w:val="000000" w:themeColor="text1"/>
                <w:lang w:eastAsia="en-US"/>
              </w:rPr>
              <w:t xml:space="preserve"> с/п. гл</w:t>
            </w:r>
            <w:proofErr w:type="gramStart"/>
            <w:r>
              <w:rPr>
                <w:color w:val="000000" w:themeColor="text1"/>
                <w:lang w:eastAsia="en-US"/>
              </w:rPr>
              <w:t>.с</w:t>
            </w:r>
            <w:proofErr w:type="gramEnd"/>
            <w:r>
              <w:rPr>
                <w:color w:val="000000" w:themeColor="text1"/>
                <w:lang w:eastAsia="en-US"/>
              </w:rPr>
              <w:t>пециалист</w:t>
            </w:r>
          </w:p>
          <w:p w:rsidR="00553C47" w:rsidRDefault="00553C47" w:rsidP="00ED205A">
            <w:pPr>
              <w:rPr>
                <w:color w:val="000000" w:themeColor="text1"/>
                <w:lang w:eastAsia="en-US"/>
              </w:rPr>
            </w:pPr>
          </w:p>
        </w:tc>
      </w:tr>
      <w:tr w:rsidR="00553C47"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shd w:val="clear" w:color="auto" w:fill="FFFFFF"/>
                <w:lang w:eastAsia="en-US"/>
              </w:rPr>
            </w:pPr>
            <w:r>
              <w:rPr>
                <w:color w:val="000000" w:themeColor="text1"/>
                <w:lang w:eastAsia="en-US"/>
              </w:rPr>
              <w:t>3. Р</w:t>
            </w:r>
            <w:r>
              <w:rPr>
                <w:color w:val="000000"/>
                <w:lang w:eastAsia="en-US"/>
              </w:rPr>
              <w:t>азмещение сведений по вопросам соблюдения обязательных требований</w:t>
            </w:r>
            <w:r>
              <w:rPr>
                <w:color w:val="000000"/>
                <w:shd w:val="clear" w:color="auto" w:fill="FFFFFF"/>
                <w:lang w:eastAsia="en-US"/>
              </w:rPr>
              <w:t xml:space="preserve"> в личных кабинетах контролируемых лиц в государственных информационных системах (при их наличии)</w:t>
            </w:r>
          </w:p>
          <w:p w:rsidR="00553C47" w:rsidRDefault="00553C47">
            <w:pPr>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 xml:space="preserve">Ежегодно, </w:t>
            </w:r>
          </w:p>
          <w:p w:rsidR="00553C47" w:rsidRDefault="00553C47">
            <w:pPr>
              <w:jc w:val="center"/>
              <w:rPr>
                <w:color w:val="000000" w:themeColor="text1"/>
                <w:lang w:eastAsia="en-US"/>
              </w:rPr>
            </w:pPr>
            <w:r>
              <w:rPr>
                <w:color w:val="000000" w:themeColor="text1"/>
                <w:lang w:eastAsia="en-US"/>
              </w:rPr>
              <w:t>декабрь</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205A" w:rsidRDefault="00ED205A" w:rsidP="00ED205A">
            <w:pPr>
              <w:rPr>
                <w:i/>
                <w:iCs/>
                <w:color w:val="000000" w:themeColor="text1"/>
                <w:lang w:eastAsia="en-US"/>
              </w:rPr>
            </w:pPr>
            <w:r>
              <w:rPr>
                <w:color w:val="000000" w:themeColor="text1"/>
                <w:lang w:eastAsia="en-US"/>
              </w:rPr>
              <w:t xml:space="preserve">Администрация </w:t>
            </w:r>
            <w:proofErr w:type="spellStart"/>
            <w:r>
              <w:rPr>
                <w:color w:val="000000" w:themeColor="text1"/>
                <w:lang w:eastAsia="en-US"/>
              </w:rPr>
              <w:t>Тупиковского</w:t>
            </w:r>
            <w:proofErr w:type="spellEnd"/>
            <w:r>
              <w:rPr>
                <w:color w:val="000000" w:themeColor="text1"/>
                <w:lang w:eastAsia="en-US"/>
              </w:rPr>
              <w:t xml:space="preserve"> с/п. гл</w:t>
            </w:r>
            <w:proofErr w:type="gramStart"/>
            <w:r>
              <w:rPr>
                <w:color w:val="000000" w:themeColor="text1"/>
                <w:lang w:eastAsia="en-US"/>
              </w:rPr>
              <w:t>.с</w:t>
            </w:r>
            <w:proofErr w:type="gramEnd"/>
            <w:r>
              <w:rPr>
                <w:color w:val="000000" w:themeColor="text1"/>
                <w:lang w:eastAsia="en-US"/>
              </w:rPr>
              <w:t>пециалист</w:t>
            </w:r>
          </w:p>
          <w:p w:rsidR="00553C47" w:rsidRDefault="00553C47" w:rsidP="00504D52">
            <w:pPr>
              <w:rPr>
                <w:color w:val="000000" w:themeColor="text1"/>
                <w:lang w:eastAsia="en-US"/>
              </w:rPr>
            </w:pPr>
          </w:p>
        </w:tc>
      </w:tr>
      <w:tr w:rsidR="00553C47" w:rsidTr="00504D52">
        <w:tc>
          <w:tcPr>
            <w:tcW w:w="568"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t>2</w:t>
            </w:r>
          </w:p>
        </w:tc>
        <w:tc>
          <w:tcPr>
            <w:tcW w:w="2119"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504D52">
            <w:pPr>
              <w:rPr>
                <w:color w:val="000000" w:themeColor="text1"/>
                <w:lang w:eastAsia="en-US"/>
              </w:rPr>
            </w:pPr>
            <w:r>
              <w:rPr>
                <w:color w:val="000000"/>
                <w:lang w:eastAsia="en-US"/>
              </w:rPr>
              <w:t xml:space="preserve">Обобщение практики осуществления </w:t>
            </w:r>
            <w:r>
              <w:rPr>
                <w:color w:val="000000" w:themeColor="text1"/>
                <w:lang w:eastAsia="en-US"/>
              </w:rPr>
              <w:t xml:space="preserve">муниципального контроля на автомобильном транспорте </w:t>
            </w:r>
            <w:r>
              <w:rPr>
                <w:color w:val="000000"/>
                <w:lang w:eastAsia="en-US"/>
              </w:rPr>
              <w:lastRenderedPageBreak/>
              <w:t>посредством сбора и анализа данных о проведенных контрольных мероприятиях (контрольных действиях) и их результатах, в том числе</w:t>
            </w:r>
            <w:r>
              <w:rPr>
                <w:color w:val="000000" w:themeColor="text1"/>
                <w:lang w:eastAsia="en-US"/>
              </w:rPr>
              <w:t xml:space="preserve"> анализа выявленных в результате проведения муниципального контроля на автомобильном транспорте нарушений обязательных требований контролируемыми лицами</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lastRenderedPageBreak/>
              <w:t>Подготовка доклада о правоприменительной практике</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Default="00553C47" w:rsidP="00504D52">
            <w:pPr>
              <w:jc w:val="center"/>
              <w:rPr>
                <w:color w:val="000000" w:themeColor="text1"/>
                <w:lang w:eastAsia="en-US"/>
              </w:rPr>
            </w:pPr>
            <w:r>
              <w:rPr>
                <w:color w:val="000000" w:themeColor="text1"/>
                <w:lang w:eastAsia="en-US"/>
              </w:rPr>
              <w:t xml:space="preserve">До 1 июня </w:t>
            </w:r>
          </w:p>
          <w:p w:rsidR="00553C47" w:rsidRDefault="00553C47" w:rsidP="007722D3">
            <w:pPr>
              <w:jc w:val="center"/>
              <w:rPr>
                <w:color w:val="000000" w:themeColor="text1"/>
                <w:lang w:eastAsia="en-US"/>
              </w:rPr>
            </w:pPr>
            <w:r>
              <w:rPr>
                <w:color w:val="000000" w:themeColor="text1"/>
                <w:lang w:eastAsia="en-US"/>
              </w:rPr>
              <w:t>202</w:t>
            </w:r>
            <w:r w:rsidR="007722D3">
              <w:rPr>
                <w:color w:val="000000" w:themeColor="text1"/>
                <w:lang w:eastAsia="en-US"/>
              </w:rPr>
              <w:t>4</w:t>
            </w:r>
            <w:r>
              <w:rPr>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205A" w:rsidRDefault="00ED205A" w:rsidP="00ED205A">
            <w:pPr>
              <w:rPr>
                <w:i/>
                <w:iCs/>
                <w:color w:val="000000" w:themeColor="text1"/>
                <w:lang w:eastAsia="en-US"/>
              </w:rPr>
            </w:pPr>
            <w:r>
              <w:rPr>
                <w:color w:val="000000" w:themeColor="text1"/>
                <w:lang w:eastAsia="en-US"/>
              </w:rPr>
              <w:t xml:space="preserve">Администрация </w:t>
            </w:r>
            <w:proofErr w:type="spellStart"/>
            <w:r>
              <w:rPr>
                <w:color w:val="000000" w:themeColor="text1"/>
                <w:lang w:eastAsia="en-US"/>
              </w:rPr>
              <w:t>Тупиковского</w:t>
            </w:r>
            <w:proofErr w:type="spellEnd"/>
            <w:r>
              <w:rPr>
                <w:color w:val="000000" w:themeColor="text1"/>
                <w:lang w:eastAsia="en-US"/>
              </w:rPr>
              <w:t xml:space="preserve"> с/п. гл</w:t>
            </w:r>
            <w:proofErr w:type="gramStart"/>
            <w:r>
              <w:rPr>
                <w:color w:val="000000" w:themeColor="text1"/>
                <w:lang w:eastAsia="en-US"/>
              </w:rPr>
              <w:t>.с</w:t>
            </w:r>
            <w:proofErr w:type="gramEnd"/>
            <w:r>
              <w:rPr>
                <w:color w:val="000000" w:themeColor="text1"/>
                <w:lang w:eastAsia="en-US"/>
              </w:rPr>
              <w:t>пециалист</w:t>
            </w:r>
          </w:p>
          <w:p w:rsidR="00553C47" w:rsidRDefault="00553C47" w:rsidP="00504D52">
            <w:pPr>
              <w:rPr>
                <w:i/>
                <w:iCs/>
                <w:color w:val="000000" w:themeColor="text1"/>
                <w:lang w:eastAsia="en-US"/>
              </w:rPr>
            </w:pPr>
          </w:p>
        </w:tc>
      </w:tr>
      <w:tr w:rsidR="00553C47" w:rsidTr="00504D52">
        <w:tc>
          <w:tcPr>
            <w:tcW w:w="568" w:type="dxa"/>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2119" w:type="dxa"/>
            <w:vMerge/>
            <w:tcBorders>
              <w:top w:val="single" w:sz="6" w:space="0" w:color="000000"/>
              <w:left w:val="single" w:sz="6" w:space="0" w:color="000000"/>
              <w:bottom w:val="single" w:sz="6" w:space="0" w:color="000000"/>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Размещение доклада о правоприменительной практике</w:t>
            </w:r>
            <w:r>
              <w:rPr>
                <w:color w:val="000000"/>
                <w:lang w:eastAsia="en-US"/>
              </w:rPr>
              <w:t xml:space="preserve"> на официальном </w:t>
            </w:r>
            <w:r>
              <w:rPr>
                <w:color w:val="000000"/>
                <w:lang w:eastAsia="en-US"/>
              </w:rPr>
              <w:lastRenderedPageBreak/>
              <w:t xml:space="preserve">сайте администрации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04D52" w:rsidRDefault="00553C47" w:rsidP="00504D52">
            <w:pPr>
              <w:jc w:val="center"/>
              <w:rPr>
                <w:color w:val="000000" w:themeColor="text1"/>
                <w:lang w:eastAsia="en-US"/>
              </w:rPr>
            </w:pPr>
            <w:r>
              <w:rPr>
                <w:color w:val="000000" w:themeColor="text1"/>
                <w:lang w:eastAsia="en-US"/>
              </w:rPr>
              <w:lastRenderedPageBreak/>
              <w:t>До 1 июля</w:t>
            </w:r>
          </w:p>
          <w:p w:rsidR="00553C47" w:rsidRDefault="00553C47" w:rsidP="007722D3">
            <w:pPr>
              <w:jc w:val="center"/>
              <w:rPr>
                <w:color w:val="000000" w:themeColor="text1"/>
                <w:lang w:eastAsia="en-US"/>
              </w:rPr>
            </w:pPr>
            <w:r>
              <w:rPr>
                <w:color w:val="000000" w:themeColor="text1"/>
                <w:lang w:eastAsia="en-US"/>
              </w:rPr>
              <w:t>202</w:t>
            </w:r>
            <w:r w:rsidR="007722D3">
              <w:rPr>
                <w:color w:val="000000" w:themeColor="text1"/>
                <w:lang w:eastAsia="en-US"/>
              </w:rPr>
              <w:t>4</w:t>
            </w:r>
            <w:r>
              <w:rPr>
                <w:color w:val="000000" w:themeColor="text1"/>
                <w:lang w:eastAsia="en-US"/>
              </w:rPr>
              <w:t xml:space="preserve"> года</w:t>
            </w: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205A" w:rsidRDefault="00ED205A" w:rsidP="00ED205A">
            <w:pPr>
              <w:rPr>
                <w:i/>
                <w:iCs/>
                <w:color w:val="000000" w:themeColor="text1"/>
                <w:lang w:eastAsia="en-US"/>
              </w:rPr>
            </w:pPr>
            <w:r>
              <w:rPr>
                <w:color w:val="000000" w:themeColor="text1"/>
                <w:lang w:eastAsia="en-US"/>
              </w:rPr>
              <w:t xml:space="preserve">Администрация </w:t>
            </w:r>
            <w:proofErr w:type="spellStart"/>
            <w:r>
              <w:rPr>
                <w:color w:val="000000" w:themeColor="text1"/>
                <w:lang w:eastAsia="en-US"/>
              </w:rPr>
              <w:t>Тупиковского</w:t>
            </w:r>
            <w:proofErr w:type="spellEnd"/>
            <w:r>
              <w:rPr>
                <w:color w:val="000000" w:themeColor="text1"/>
                <w:lang w:eastAsia="en-US"/>
              </w:rPr>
              <w:t xml:space="preserve"> с/п. гл</w:t>
            </w:r>
            <w:proofErr w:type="gramStart"/>
            <w:r>
              <w:rPr>
                <w:color w:val="000000" w:themeColor="text1"/>
                <w:lang w:eastAsia="en-US"/>
              </w:rPr>
              <w:t>.с</w:t>
            </w:r>
            <w:proofErr w:type="gramEnd"/>
            <w:r>
              <w:rPr>
                <w:color w:val="000000" w:themeColor="text1"/>
                <w:lang w:eastAsia="en-US"/>
              </w:rPr>
              <w:t>пециалист</w:t>
            </w:r>
          </w:p>
          <w:p w:rsidR="00553C47" w:rsidRDefault="00553C47" w:rsidP="00504D52">
            <w:pPr>
              <w:rPr>
                <w:color w:val="000000" w:themeColor="text1"/>
                <w:lang w:eastAsia="en-US"/>
              </w:rPr>
            </w:pPr>
          </w:p>
        </w:tc>
      </w:tr>
      <w:tr w:rsidR="00553C47" w:rsidTr="00504D52">
        <w:tc>
          <w:tcPr>
            <w:tcW w:w="568"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jc w:val="center"/>
              <w:rPr>
                <w:color w:val="000000" w:themeColor="text1"/>
                <w:lang w:eastAsia="en-US"/>
              </w:rPr>
            </w:pPr>
            <w:r>
              <w:rPr>
                <w:color w:val="000000" w:themeColor="text1"/>
                <w:lang w:eastAsia="en-US"/>
              </w:rPr>
              <w:lastRenderedPageBreak/>
              <w:t>3</w:t>
            </w:r>
          </w:p>
        </w:tc>
        <w:tc>
          <w:tcPr>
            <w:tcW w:w="2119"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color w:val="000000" w:themeColor="text1"/>
                <w:lang w:eastAsia="en-US"/>
              </w:rPr>
            </w:pPr>
            <w:r>
              <w:rPr>
                <w:color w:val="000000" w:themeColor="text1"/>
                <w:lang w:eastAsia="en-US"/>
              </w:rPr>
              <w:t>Объявление контролируемым лицам предостережений о недопустимости нарушения обязательных требований и предложений</w:t>
            </w:r>
            <w:r>
              <w:rPr>
                <w:color w:val="000000" w:themeColor="text1"/>
                <w:shd w:val="clear" w:color="auto" w:fill="FFFFFF"/>
                <w:lang w:eastAsia="en-US"/>
              </w:rPr>
              <w:t xml:space="preserve"> принять меры по обеспечению соблюдения обязательных требований</w:t>
            </w:r>
            <w:r>
              <w:rPr>
                <w:color w:val="000000" w:themeColor="text1"/>
                <w:lang w:eastAsia="en-US"/>
              </w:rPr>
              <w:t xml:space="preserve"> в случае наличия у администрации сведений о готовящихся нарушениях обязательных требований </w:t>
            </w:r>
            <w:r>
              <w:rPr>
                <w:color w:val="000000" w:themeColor="text1"/>
                <w:shd w:val="clear" w:color="auto" w:fill="FFFFFF"/>
                <w:lang w:eastAsia="en-US"/>
              </w:rPr>
              <w:t>или признаках нарушений обязательных требований </w:t>
            </w:r>
            <w:r>
              <w:rPr>
                <w:color w:val="000000" w:themeColor="text1"/>
                <w:lang w:eastAsia="en-US"/>
              </w:rPr>
              <w:t xml:space="preserve">и (или) в случае отсутствия подтверждения данных о том, что нарушение обязательных </w:t>
            </w:r>
            <w:r>
              <w:rPr>
                <w:color w:val="000000" w:themeColor="text1"/>
                <w:lang w:eastAsia="en-US"/>
              </w:rPr>
              <w:lastRenderedPageBreak/>
              <w:t>требований причинило вред (ущерб) охраняемым законом ценностям либо создало угрозу причинения вреда (ущерба) охраняемым законом ценностям</w:t>
            </w:r>
          </w:p>
          <w:p w:rsidR="00553C47" w:rsidRDefault="00553C47">
            <w:pPr>
              <w:rPr>
                <w:color w:val="000000"/>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lastRenderedPageBreak/>
              <w:t>Подготовка и объявление контролируемым лицам предостережений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504D52">
            <w:pPr>
              <w:jc w:val="center"/>
              <w:rPr>
                <w:color w:val="000000" w:themeColor="text1"/>
                <w:shd w:val="clear" w:color="auto" w:fill="FFFFFF"/>
                <w:lang w:eastAsia="en-US"/>
              </w:rPr>
            </w:pPr>
            <w:r>
              <w:rPr>
                <w:color w:val="000000" w:themeColor="text1"/>
                <w:lang w:eastAsia="en-US"/>
              </w:rPr>
              <w:t xml:space="preserve">По мере 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i/>
                <w:iCs/>
                <w:color w:val="000000"/>
                <w:lang w:eastAsia="en-US"/>
              </w:rPr>
              <w:t xml:space="preserve"> </w:t>
            </w:r>
            <w:r>
              <w:rPr>
                <w:color w:val="000000"/>
                <w:lang w:eastAsia="en-US"/>
              </w:rPr>
              <w:t>не позднее 30 дней со дня получения администрацией указанных сведений</w:t>
            </w:r>
          </w:p>
          <w:p w:rsidR="00553C47" w:rsidRDefault="00553C47" w:rsidP="00504D52">
            <w:pPr>
              <w:jc w:val="center"/>
              <w:rPr>
                <w:color w:val="000000" w:themeColor="text1"/>
                <w:lang w:eastAsia="en-US"/>
              </w:rPr>
            </w:pPr>
          </w:p>
          <w:p w:rsidR="00553C47"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rPr>
                <w:i/>
                <w:iCs/>
                <w:color w:val="000000" w:themeColor="text1"/>
                <w:lang w:eastAsia="en-US"/>
              </w:rPr>
            </w:pPr>
          </w:p>
          <w:p w:rsidR="00ED205A" w:rsidRDefault="00ED205A" w:rsidP="00ED205A">
            <w:pPr>
              <w:rPr>
                <w:i/>
                <w:iCs/>
                <w:color w:val="000000" w:themeColor="text1"/>
                <w:lang w:eastAsia="en-US"/>
              </w:rPr>
            </w:pPr>
            <w:r>
              <w:rPr>
                <w:color w:val="000000" w:themeColor="text1"/>
                <w:lang w:eastAsia="en-US"/>
              </w:rPr>
              <w:t xml:space="preserve">Администрация </w:t>
            </w:r>
            <w:proofErr w:type="spellStart"/>
            <w:r>
              <w:rPr>
                <w:color w:val="000000" w:themeColor="text1"/>
                <w:lang w:eastAsia="en-US"/>
              </w:rPr>
              <w:t>Тупиковского</w:t>
            </w:r>
            <w:proofErr w:type="spellEnd"/>
            <w:r>
              <w:rPr>
                <w:color w:val="000000" w:themeColor="text1"/>
                <w:lang w:eastAsia="en-US"/>
              </w:rPr>
              <w:t xml:space="preserve"> с/п. гл</w:t>
            </w:r>
            <w:proofErr w:type="gramStart"/>
            <w:r>
              <w:rPr>
                <w:color w:val="000000" w:themeColor="text1"/>
                <w:lang w:eastAsia="en-US"/>
              </w:rPr>
              <w:t>.с</w:t>
            </w:r>
            <w:proofErr w:type="gramEnd"/>
            <w:r>
              <w:rPr>
                <w:color w:val="000000" w:themeColor="text1"/>
                <w:lang w:eastAsia="en-US"/>
              </w:rPr>
              <w:t>пециалист</w:t>
            </w:r>
          </w:p>
          <w:p w:rsidR="00553C47" w:rsidRDefault="00553C47">
            <w:pPr>
              <w:rPr>
                <w:color w:val="000000" w:themeColor="text1"/>
                <w:lang w:eastAsia="en-US"/>
              </w:rPr>
            </w:pPr>
          </w:p>
        </w:tc>
      </w:tr>
      <w:tr w:rsidR="00553C47" w:rsidTr="00504D52">
        <w:tc>
          <w:tcPr>
            <w:tcW w:w="568"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553C47" w:rsidRDefault="00553C47">
            <w:pPr>
              <w:jc w:val="center"/>
              <w:rPr>
                <w:color w:val="000000" w:themeColor="text1"/>
                <w:lang w:val="en-US" w:eastAsia="en-US"/>
              </w:rPr>
            </w:pPr>
            <w:r>
              <w:rPr>
                <w:color w:val="000000" w:themeColor="text1"/>
                <w:lang w:eastAsia="en-US"/>
              </w:rPr>
              <w:lastRenderedPageBreak/>
              <w:t>4</w:t>
            </w:r>
          </w:p>
        </w:tc>
        <w:tc>
          <w:tcPr>
            <w:tcW w:w="2119" w:type="dxa"/>
            <w:vMerge w:val="restart"/>
            <w:tcBorders>
              <w:top w:val="single" w:sz="6" w:space="0" w:color="000000"/>
              <w:left w:val="single" w:sz="6" w:space="0" w:color="000000"/>
              <w:bottom w:val="nil"/>
              <w:right w:val="single" w:sz="6" w:space="0" w:color="000000"/>
            </w:tcBorders>
            <w:tcMar>
              <w:top w:w="15" w:type="dxa"/>
              <w:left w:w="15" w:type="dxa"/>
              <w:bottom w:w="15" w:type="dxa"/>
              <w:right w:w="15" w:type="dxa"/>
            </w:tcMar>
          </w:tcPr>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themeColor="text1"/>
                <w:sz w:val="24"/>
                <w:szCs w:val="24"/>
              </w:rPr>
              <w:t>Консультирование контролируемых лиц в устной или письменной форме</w:t>
            </w:r>
            <w:r>
              <w:rPr>
                <w:rFonts w:ascii="Times New Roman" w:hAnsi="Times New Roman" w:cs="Times New Roman"/>
                <w:color w:val="000000"/>
                <w:sz w:val="24"/>
                <w:szCs w:val="24"/>
              </w:rPr>
              <w:t xml:space="preserve"> по следующим вопросам 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организация и осуществление муниципального контроля на автомобильном транспорте;</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осуществления контрольных мероприятий;</w:t>
            </w:r>
          </w:p>
          <w:p w:rsidR="00553C47" w:rsidRDefault="00553C47">
            <w:pPr>
              <w:pStyle w:val="ConsPlusNormal"/>
              <w:ind w:firstLine="0"/>
              <w:rPr>
                <w:rFonts w:ascii="Times New Roman" w:hAnsi="Times New Roman" w:cs="Times New Roman"/>
                <w:sz w:val="24"/>
                <w:szCs w:val="24"/>
              </w:rPr>
            </w:pPr>
            <w:r>
              <w:rPr>
                <w:rFonts w:ascii="Times New Roman" w:hAnsi="Times New Roman" w:cs="Times New Roman"/>
                <w:color w:val="000000"/>
                <w:sz w:val="24"/>
                <w:szCs w:val="24"/>
              </w:rPr>
              <w:t>- порядок обжалования действий (бездействия) должностных лиц, уполномоченных осуществлять муниципальный контроль на автомобильном транспорте;</w:t>
            </w:r>
          </w:p>
          <w:p w:rsidR="00553C47" w:rsidRDefault="00553C47">
            <w:pPr>
              <w:rPr>
                <w:color w:val="000000"/>
                <w:lang w:eastAsia="en-US"/>
              </w:rPr>
            </w:pPr>
            <w:r>
              <w:rPr>
                <w:color w:val="000000"/>
                <w:lang w:eastAsia="en-US"/>
              </w:rPr>
              <w:t xml:space="preserve">- получение информации о нормативных правовых актах (их отдельных положениях), содержащих обязательные требования, оценка </w:t>
            </w:r>
            <w:r>
              <w:rPr>
                <w:color w:val="000000"/>
                <w:lang w:eastAsia="en-US"/>
              </w:rPr>
              <w:lastRenderedPageBreak/>
              <w:t>соблюдения которых осуществляется в рамках контрольных мероприятий</w:t>
            </w:r>
          </w:p>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lastRenderedPageBreak/>
              <w:t>1. Консультирование контролируемых лиц в устной форме по телефону, по видео-конференц-связи и на личном приеме</w:t>
            </w:r>
          </w:p>
          <w:p w:rsidR="00553C47" w:rsidRDefault="00553C47">
            <w:pPr>
              <w:pStyle w:val="s1"/>
              <w:shd w:val="clear" w:color="auto" w:fill="FFFFFF"/>
              <w:spacing w:before="0" w:beforeAutospacing="0" w:after="0" w:afterAutospacing="0"/>
              <w:rPr>
                <w:color w:val="000000" w:themeColor="text1"/>
                <w:lang w:eastAsia="en-US"/>
              </w:rPr>
            </w:pPr>
          </w:p>
          <w:p w:rsidR="00553C47" w:rsidRDefault="00553C47">
            <w:pPr>
              <w:pStyle w:val="s1"/>
              <w:shd w:val="clear" w:color="auto" w:fill="FFFFFF"/>
              <w:spacing w:before="0" w:beforeAutospacing="0" w:after="0" w:afterAutospacing="0"/>
              <w:rPr>
                <w:color w:val="000000" w:themeColor="text1"/>
                <w:lang w:eastAsia="en-US"/>
              </w:rPr>
            </w:pP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504D52">
            <w:pPr>
              <w:jc w:val="center"/>
              <w:rPr>
                <w:color w:val="000000" w:themeColor="text1"/>
                <w:shd w:val="clear" w:color="auto" w:fill="FFFFFF"/>
                <w:lang w:eastAsia="en-US"/>
              </w:rPr>
            </w:pPr>
            <w:r>
              <w:rPr>
                <w:color w:val="000000" w:themeColor="text1"/>
                <w:lang w:eastAsia="en-US"/>
              </w:rPr>
              <w:t>При обращении лица, нуждающегося в консультировании</w:t>
            </w:r>
          </w:p>
          <w:p w:rsidR="00553C47" w:rsidRDefault="00553C47">
            <w:pPr>
              <w:rPr>
                <w:color w:val="000000" w:themeColor="text1"/>
                <w:lang w:eastAsia="en-US"/>
              </w:rPr>
            </w:pPr>
          </w:p>
          <w:p w:rsidR="00553C47"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205A" w:rsidRDefault="00ED205A" w:rsidP="00ED205A">
            <w:pPr>
              <w:rPr>
                <w:i/>
                <w:iCs/>
                <w:color w:val="000000" w:themeColor="text1"/>
                <w:lang w:eastAsia="en-US"/>
              </w:rPr>
            </w:pPr>
            <w:r>
              <w:rPr>
                <w:color w:val="000000" w:themeColor="text1"/>
                <w:lang w:eastAsia="en-US"/>
              </w:rPr>
              <w:t xml:space="preserve">Администрация </w:t>
            </w:r>
            <w:proofErr w:type="spellStart"/>
            <w:r>
              <w:rPr>
                <w:color w:val="000000" w:themeColor="text1"/>
                <w:lang w:eastAsia="en-US"/>
              </w:rPr>
              <w:t>Тупиковского</w:t>
            </w:r>
            <w:proofErr w:type="spellEnd"/>
            <w:r>
              <w:rPr>
                <w:color w:val="000000" w:themeColor="text1"/>
                <w:lang w:eastAsia="en-US"/>
              </w:rPr>
              <w:t xml:space="preserve"> с/п. гл</w:t>
            </w:r>
            <w:proofErr w:type="gramStart"/>
            <w:r>
              <w:rPr>
                <w:color w:val="000000" w:themeColor="text1"/>
                <w:lang w:eastAsia="en-US"/>
              </w:rPr>
              <w:t>.с</w:t>
            </w:r>
            <w:proofErr w:type="gramEnd"/>
            <w:r>
              <w:rPr>
                <w:color w:val="000000" w:themeColor="text1"/>
                <w:lang w:eastAsia="en-US"/>
              </w:rPr>
              <w:t>пециалист</w:t>
            </w:r>
          </w:p>
          <w:p w:rsidR="00553C47" w:rsidRDefault="00553C47" w:rsidP="00504D52">
            <w:pPr>
              <w:rPr>
                <w:color w:val="000000" w:themeColor="text1"/>
                <w:lang w:eastAsia="en-US"/>
              </w:rPr>
            </w:pPr>
          </w:p>
        </w:tc>
      </w:tr>
      <w:tr w:rsidR="00553C47" w:rsidTr="00504D52">
        <w:tc>
          <w:tcPr>
            <w:tcW w:w="568" w:type="dxa"/>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spacing w:before="0" w:beforeAutospacing="0" w:after="0" w:afterAutospacing="0"/>
              <w:rPr>
                <w:color w:val="000000" w:themeColor="text1"/>
                <w:lang w:eastAsia="en-US"/>
              </w:rPr>
            </w:pPr>
            <w:r>
              <w:rPr>
                <w:color w:val="000000" w:themeColor="text1"/>
                <w:lang w:eastAsia="en-US"/>
              </w:rPr>
              <w:t xml:space="preserve">2. Консультирование контролируемых лиц в письменной форме </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504D52">
            <w:pPr>
              <w:jc w:val="center"/>
              <w:rPr>
                <w:color w:val="000000" w:themeColor="text1"/>
                <w:shd w:val="clear" w:color="auto" w:fill="FFFFFF"/>
                <w:lang w:eastAsia="en-US"/>
              </w:rPr>
            </w:pPr>
            <w:r>
              <w:rPr>
                <w:color w:val="000000" w:themeColor="text1"/>
                <w:lang w:eastAsia="en-US"/>
              </w:rPr>
              <w:t>При обращении лица, нуждающегося в консультировании, в течение 30 дней со дня регистрации администрацией письменного обращения, если более короткий срок не предусмотрен законодательством</w:t>
            </w:r>
          </w:p>
          <w:p w:rsidR="00553C47"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205A" w:rsidRDefault="00ED205A" w:rsidP="00ED205A">
            <w:pPr>
              <w:rPr>
                <w:i/>
                <w:iCs/>
                <w:color w:val="000000" w:themeColor="text1"/>
                <w:lang w:eastAsia="en-US"/>
              </w:rPr>
            </w:pPr>
            <w:r>
              <w:rPr>
                <w:color w:val="000000" w:themeColor="text1"/>
                <w:lang w:eastAsia="en-US"/>
              </w:rPr>
              <w:t xml:space="preserve">Администрация </w:t>
            </w:r>
            <w:proofErr w:type="spellStart"/>
            <w:r>
              <w:rPr>
                <w:color w:val="000000" w:themeColor="text1"/>
                <w:lang w:eastAsia="en-US"/>
              </w:rPr>
              <w:t>Тупиковского</w:t>
            </w:r>
            <w:proofErr w:type="spellEnd"/>
            <w:r>
              <w:rPr>
                <w:color w:val="000000" w:themeColor="text1"/>
                <w:lang w:eastAsia="en-US"/>
              </w:rPr>
              <w:t xml:space="preserve"> с/п. гл</w:t>
            </w:r>
            <w:proofErr w:type="gramStart"/>
            <w:r>
              <w:rPr>
                <w:color w:val="000000" w:themeColor="text1"/>
                <w:lang w:eastAsia="en-US"/>
              </w:rPr>
              <w:t>.с</w:t>
            </w:r>
            <w:proofErr w:type="gramEnd"/>
            <w:r>
              <w:rPr>
                <w:color w:val="000000" w:themeColor="text1"/>
                <w:lang w:eastAsia="en-US"/>
              </w:rPr>
              <w:t>пециалист</w:t>
            </w:r>
          </w:p>
          <w:p w:rsidR="00553C47" w:rsidRDefault="00553C47" w:rsidP="00504D52">
            <w:pPr>
              <w:rPr>
                <w:color w:val="000000" w:themeColor="text1"/>
                <w:lang w:eastAsia="en-US"/>
              </w:rPr>
            </w:pPr>
          </w:p>
        </w:tc>
      </w:tr>
      <w:tr w:rsidR="00553C47" w:rsidTr="00504D52">
        <w:tc>
          <w:tcPr>
            <w:tcW w:w="568" w:type="dxa"/>
            <w:vMerge/>
            <w:tcBorders>
              <w:top w:val="single" w:sz="6" w:space="0" w:color="000000"/>
              <w:left w:val="single" w:sz="6" w:space="0" w:color="000000"/>
              <w:bottom w:val="nil"/>
              <w:right w:val="single" w:sz="6" w:space="0" w:color="000000"/>
            </w:tcBorders>
            <w:vAlign w:val="center"/>
            <w:hideMark/>
          </w:tcPr>
          <w:p w:rsidR="00553C47" w:rsidRPr="00553C47" w:rsidRDefault="00553C47">
            <w:pPr>
              <w:rPr>
                <w:color w:val="000000" w:themeColor="text1"/>
                <w:lang w:eastAsia="en-US"/>
              </w:rPr>
            </w:pPr>
          </w:p>
        </w:tc>
        <w:tc>
          <w:tcPr>
            <w:tcW w:w="2119" w:type="dxa"/>
            <w:vMerge/>
            <w:tcBorders>
              <w:top w:val="single" w:sz="6" w:space="0" w:color="000000"/>
              <w:left w:val="single" w:sz="6" w:space="0" w:color="000000"/>
              <w:bottom w:val="nil"/>
              <w:right w:val="single" w:sz="6" w:space="0" w:color="000000"/>
            </w:tcBorders>
            <w:vAlign w:val="center"/>
            <w:hideMark/>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ED205A">
            <w:pPr>
              <w:pStyle w:val="s1"/>
              <w:shd w:val="clear" w:color="auto" w:fill="FFFFFF"/>
              <w:rPr>
                <w:rFonts w:ascii="PT Serif" w:hAnsi="PT Serif"/>
                <w:color w:val="22272F"/>
                <w:sz w:val="23"/>
                <w:szCs w:val="23"/>
                <w:lang w:eastAsia="en-US"/>
              </w:rPr>
            </w:pPr>
            <w:r>
              <w:rPr>
                <w:color w:val="000000" w:themeColor="text1"/>
                <w:lang w:eastAsia="en-US"/>
              </w:rPr>
              <w:t xml:space="preserve">3. Консультирование контролируемых лиц путем </w:t>
            </w:r>
            <w:r>
              <w:rPr>
                <w:color w:val="000000"/>
                <w:lang w:eastAsia="en-US"/>
              </w:rPr>
              <w:t xml:space="preserve">размещения на официальном сайте администрации письменного разъяснения, подписанного главой </w:t>
            </w:r>
            <w:proofErr w:type="spellStart"/>
            <w:r w:rsidR="00ED205A">
              <w:rPr>
                <w:color w:val="000000"/>
                <w:lang w:eastAsia="en-US"/>
              </w:rPr>
              <w:t>Тупиковского</w:t>
            </w:r>
            <w:proofErr w:type="spellEnd"/>
            <w:r w:rsidR="00ED205A">
              <w:rPr>
                <w:color w:val="000000"/>
                <w:lang w:eastAsia="en-US"/>
              </w:rPr>
              <w:t xml:space="preserve"> с/</w:t>
            </w:r>
            <w:proofErr w:type="spellStart"/>
            <w:proofErr w:type="gramStart"/>
            <w:r w:rsidR="00ED205A">
              <w:rPr>
                <w:color w:val="000000"/>
                <w:lang w:eastAsia="en-US"/>
              </w:rPr>
              <w:t>п</w:t>
            </w:r>
            <w:proofErr w:type="spellEnd"/>
            <w:proofErr w:type="gramEnd"/>
            <w:r w:rsidR="00ED205A">
              <w:rPr>
                <w:color w:val="000000"/>
                <w:lang w:eastAsia="en-US"/>
              </w:rPr>
              <w:t xml:space="preserve"> Холм-Жирковского района смоленской области</w:t>
            </w:r>
            <w:r>
              <w:rPr>
                <w:i/>
                <w:iCs/>
                <w:color w:val="000000"/>
                <w:lang w:eastAsia="en-US"/>
              </w:rPr>
              <w:t xml:space="preserve"> </w:t>
            </w:r>
            <w:r>
              <w:rPr>
                <w:color w:val="000000"/>
                <w:lang w:eastAsia="en-US"/>
              </w:rPr>
              <w:t xml:space="preserve">или должностным лицом, уполномоченным осуществлять муниципальный контроль на автомобильном транспорте (в случае поступления в администрацию пяти и более однотипных обращений контролируемых лиц и их </w:t>
            </w:r>
            <w:r>
              <w:rPr>
                <w:color w:val="000000"/>
                <w:lang w:eastAsia="en-US"/>
              </w:rPr>
              <w:lastRenderedPageBreak/>
              <w:t>представителей)</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504D52">
            <w:pPr>
              <w:jc w:val="center"/>
              <w:rPr>
                <w:color w:val="000000" w:themeColor="text1"/>
                <w:lang w:eastAsia="en-US"/>
              </w:rPr>
            </w:pPr>
            <w:r>
              <w:rPr>
                <w:color w:val="000000" w:themeColor="text1"/>
                <w:lang w:eastAsia="en-US"/>
              </w:rPr>
              <w:lastRenderedPageBreak/>
              <w:t xml:space="preserve">В течение 30 дней со дня регистрации администрацией </w:t>
            </w:r>
            <w:r>
              <w:rPr>
                <w:color w:val="000000"/>
                <w:lang w:eastAsia="en-US"/>
              </w:rPr>
              <w:t>пятого однотипного обращения контролируемых лиц и их представителей</w:t>
            </w:r>
          </w:p>
          <w:p w:rsidR="00553C47" w:rsidRDefault="00553C47">
            <w:pP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205A" w:rsidRDefault="00ED205A" w:rsidP="00ED205A">
            <w:pPr>
              <w:rPr>
                <w:i/>
                <w:iCs/>
                <w:color w:val="000000" w:themeColor="text1"/>
                <w:lang w:eastAsia="en-US"/>
              </w:rPr>
            </w:pPr>
            <w:r>
              <w:rPr>
                <w:color w:val="000000" w:themeColor="text1"/>
                <w:lang w:eastAsia="en-US"/>
              </w:rPr>
              <w:t xml:space="preserve">Администрация </w:t>
            </w:r>
            <w:proofErr w:type="spellStart"/>
            <w:r>
              <w:rPr>
                <w:color w:val="000000" w:themeColor="text1"/>
                <w:lang w:eastAsia="en-US"/>
              </w:rPr>
              <w:t>Тупиковского</w:t>
            </w:r>
            <w:proofErr w:type="spellEnd"/>
            <w:r>
              <w:rPr>
                <w:color w:val="000000" w:themeColor="text1"/>
                <w:lang w:eastAsia="en-US"/>
              </w:rPr>
              <w:t xml:space="preserve"> с/п. гл</w:t>
            </w:r>
            <w:proofErr w:type="gramStart"/>
            <w:r>
              <w:rPr>
                <w:color w:val="000000" w:themeColor="text1"/>
                <w:lang w:eastAsia="en-US"/>
              </w:rPr>
              <w:t>.с</w:t>
            </w:r>
            <w:proofErr w:type="gramEnd"/>
            <w:r>
              <w:rPr>
                <w:color w:val="000000" w:themeColor="text1"/>
                <w:lang w:eastAsia="en-US"/>
              </w:rPr>
              <w:t>пециалист</w:t>
            </w:r>
          </w:p>
          <w:p w:rsidR="00553C47" w:rsidRDefault="00553C47" w:rsidP="00ED205A">
            <w:pPr>
              <w:rPr>
                <w:color w:val="000000" w:themeColor="text1"/>
                <w:lang w:eastAsia="en-US"/>
              </w:rPr>
            </w:pPr>
          </w:p>
        </w:tc>
      </w:tr>
      <w:tr w:rsidR="00553C47" w:rsidTr="00504D52">
        <w:tc>
          <w:tcPr>
            <w:tcW w:w="568"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2119" w:type="dxa"/>
            <w:tcBorders>
              <w:top w:val="nil"/>
              <w:left w:val="single" w:sz="6" w:space="0" w:color="000000"/>
              <w:bottom w:val="single" w:sz="4" w:space="0" w:color="auto"/>
              <w:right w:val="single" w:sz="6" w:space="0" w:color="000000"/>
            </w:tcBorders>
            <w:tcMar>
              <w:top w:w="15" w:type="dxa"/>
              <w:left w:w="15" w:type="dxa"/>
              <w:bottom w:w="15" w:type="dxa"/>
              <w:right w:w="15" w:type="dxa"/>
            </w:tcMar>
          </w:tcPr>
          <w:p w:rsidR="00553C47" w:rsidRDefault="00553C47">
            <w:pPr>
              <w:rPr>
                <w:color w:val="000000" w:themeColor="text1"/>
                <w:lang w:eastAsia="en-US"/>
              </w:rPr>
            </w:pP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color w:val="000000" w:themeColor="text1"/>
                <w:lang w:eastAsia="en-US"/>
              </w:rPr>
              <w:t>4. Консультирование контролируемых лиц</w:t>
            </w:r>
            <w:r>
              <w:rPr>
                <w:color w:val="000000"/>
                <w:lang w:eastAsia="en-US"/>
              </w:rPr>
              <w:t xml:space="preserve"> в устной форме на собраниях и конференциях граждан</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rsidP="00504D52">
            <w:pPr>
              <w:jc w:val="center"/>
              <w:rPr>
                <w:color w:val="000000"/>
                <w:lang w:eastAsia="en-US"/>
              </w:rPr>
            </w:pPr>
            <w:r>
              <w:rPr>
                <w:color w:val="000000" w:themeColor="text1"/>
                <w:lang w:eastAsia="en-US"/>
              </w:rPr>
              <w:t>В случае проведения собрания (конференции) граждан, повестка которого предусматривает консультирование контролируемых лиц</w:t>
            </w:r>
            <w:r>
              <w:rPr>
                <w:color w:val="000000"/>
                <w:lang w:eastAsia="en-US"/>
              </w:rPr>
              <w:t xml:space="preserve"> по вопросам муниципального контроля на автомобильном транспорте в день проведения собрания (конференции) граждан</w:t>
            </w:r>
          </w:p>
          <w:p w:rsidR="00504D52" w:rsidRDefault="00504D52" w:rsidP="00504D52">
            <w:pPr>
              <w:jc w:val="cente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205A" w:rsidRDefault="00ED205A" w:rsidP="00ED205A">
            <w:pPr>
              <w:rPr>
                <w:i/>
                <w:iCs/>
                <w:color w:val="000000" w:themeColor="text1"/>
                <w:lang w:eastAsia="en-US"/>
              </w:rPr>
            </w:pPr>
            <w:r>
              <w:rPr>
                <w:color w:val="000000" w:themeColor="text1"/>
                <w:lang w:eastAsia="en-US"/>
              </w:rPr>
              <w:t xml:space="preserve">Администрация </w:t>
            </w:r>
            <w:proofErr w:type="spellStart"/>
            <w:r>
              <w:rPr>
                <w:color w:val="000000" w:themeColor="text1"/>
                <w:lang w:eastAsia="en-US"/>
              </w:rPr>
              <w:t>Тупиковского</w:t>
            </w:r>
            <w:proofErr w:type="spellEnd"/>
            <w:r>
              <w:rPr>
                <w:color w:val="000000" w:themeColor="text1"/>
                <w:lang w:eastAsia="en-US"/>
              </w:rPr>
              <w:t xml:space="preserve"> с/п. гл</w:t>
            </w:r>
            <w:proofErr w:type="gramStart"/>
            <w:r>
              <w:rPr>
                <w:color w:val="000000" w:themeColor="text1"/>
                <w:lang w:eastAsia="en-US"/>
              </w:rPr>
              <w:t>.с</w:t>
            </w:r>
            <w:proofErr w:type="gramEnd"/>
            <w:r>
              <w:rPr>
                <w:color w:val="000000" w:themeColor="text1"/>
                <w:lang w:eastAsia="en-US"/>
              </w:rPr>
              <w:t>пециалист</w:t>
            </w:r>
          </w:p>
          <w:p w:rsidR="00553C47" w:rsidRDefault="00553C47" w:rsidP="00ED205A">
            <w:pPr>
              <w:rPr>
                <w:color w:val="000000" w:themeColor="text1"/>
                <w:lang w:eastAsia="en-US"/>
              </w:rPr>
            </w:pPr>
          </w:p>
        </w:tc>
      </w:tr>
      <w:tr w:rsidR="00553C47" w:rsidTr="00504D52">
        <w:tc>
          <w:tcPr>
            <w:tcW w:w="568"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5</w:t>
            </w:r>
          </w:p>
        </w:tc>
        <w:tc>
          <w:tcPr>
            <w:tcW w:w="2119" w:type="dxa"/>
            <w:tcBorders>
              <w:top w:val="single" w:sz="4" w:space="0" w:color="auto"/>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rPr>
                <w:color w:val="000000" w:themeColor="text1"/>
                <w:lang w:eastAsia="en-US"/>
              </w:rPr>
            </w:pPr>
            <w:r>
              <w:rPr>
                <w:color w:val="000000" w:themeColor="text1"/>
                <w:lang w:eastAsia="en-US"/>
              </w:rPr>
              <w:t>Профилактический визит, в ходе которого контролируемое лицо</w:t>
            </w:r>
            <w:r>
              <w:rPr>
                <w:lang w:eastAsia="en-US"/>
              </w:rPr>
              <w:t xml:space="preserve"> информируется об обязательных требованиях, предъявляемых к его деятельности либо к принадлежащим ему объектам контроля</w:t>
            </w:r>
          </w:p>
        </w:tc>
        <w:tc>
          <w:tcPr>
            <w:tcW w:w="312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53C47" w:rsidRDefault="00553C47">
            <w:pPr>
              <w:pStyle w:val="s1"/>
              <w:shd w:val="clear" w:color="auto" w:fill="FFFFFF"/>
              <w:rPr>
                <w:color w:val="000000" w:themeColor="text1"/>
                <w:lang w:eastAsia="en-US"/>
              </w:rPr>
            </w:pPr>
            <w:r>
              <w:rPr>
                <w:lang w:eastAsia="en-US"/>
              </w:rPr>
              <w:t>Профилактическая беседа по месту осуществления деятельности контролируемого лица либо путем использования видео-конференц-связи</w:t>
            </w:r>
          </w:p>
        </w:tc>
        <w:tc>
          <w:tcPr>
            <w:tcW w:w="1990"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53C47" w:rsidRDefault="00553C47" w:rsidP="00504D52">
            <w:pPr>
              <w:jc w:val="center"/>
              <w:rPr>
                <w:color w:val="000000" w:themeColor="text1"/>
                <w:lang w:eastAsia="en-US"/>
              </w:rPr>
            </w:pPr>
            <w:r>
              <w:rPr>
                <w:lang w:eastAsia="en-US"/>
              </w:rPr>
              <w:t>П</w:t>
            </w:r>
            <w:r>
              <w:rPr>
                <w:color w:val="000000" w:themeColor="text1"/>
                <w:lang w:eastAsia="en-US"/>
              </w:rPr>
              <w:t>о мере необходимости, но не менее 4 профилактических визитов в 1 полугодие</w:t>
            </w:r>
          </w:p>
          <w:p w:rsidR="00553C47" w:rsidRDefault="00553C47" w:rsidP="00504D52">
            <w:pPr>
              <w:jc w:val="center"/>
              <w:rPr>
                <w:color w:val="000000" w:themeColor="text1"/>
                <w:lang w:eastAsia="en-US"/>
              </w:rPr>
            </w:pPr>
          </w:p>
          <w:p w:rsidR="00553C47" w:rsidRDefault="00553C47" w:rsidP="00504D52">
            <w:pPr>
              <w:jc w:val="center"/>
              <w:rPr>
                <w:color w:val="000000" w:themeColor="text1"/>
                <w:lang w:eastAsia="en-US"/>
              </w:rPr>
            </w:pPr>
          </w:p>
        </w:tc>
        <w:tc>
          <w:tcPr>
            <w:tcW w:w="226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205A" w:rsidRDefault="00ED205A" w:rsidP="00ED205A">
            <w:pPr>
              <w:rPr>
                <w:i/>
                <w:iCs/>
                <w:color w:val="000000" w:themeColor="text1"/>
                <w:lang w:eastAsia="en-US"/>
              </w:rPr>
            </w:pPr>
            <w:r>
              <w:rPr>
                <w:color w:val="000000" w:themeColor="text1"/>
                <w:lang w:eastAsia="en-US"/>
              </w:rPr>
              <w:t xml:space="preserve">Администрация </w:t>
            </w:r>
            <w:proofErr w:type="spellStart"/>
            <w:r>
              <w:rPr>
                <w:color w:val="000000" w:themeColor="text1"/>
                <w:lang w:eastAsia="en-US"/>
              </w:rPr>
              <w:t>Тупиковского</w:t>
            </w:r>
            <w:proofErr w:type="spellEnd"/>
            <w:r>
              <w:rPr>
                <w:color w:val="000000" w:themeColor="text1"/>
                <w:lang w:eastAsia="en-US"/>
              </w:rPr>
              <w:t xml:space="preserve"> с/п. гл</w:t>
            </w:r>
            <w:proofErr w:type="gramStart"/>
            <w:r>
              <w:rPr>
                <w:color w:val="000000" w:themeColor="text1"/>
                <w:lang w:eastAsia="en-US"/>
              </w:rPr>
              <w:t>.с</w:t>
            </w:r>
            <w:proofErr w:type="gramEnd"/>
            <w:r>
              <w:rPr>
                <w:color w:val="000000" w:themeColor="text1"/>
                <w:lang w:eastAsia="en-US"/>
              </w:rPr>
              <w:t>пециалист</w:t>
            </w:r>
          </w:p>
          <w:p w:rsidR="00553C47" w:rsidRDefault="00553C47" w:rsidP="00504D52">
            <w:pPr>
              <w:rPr>
                <w:color w:val="000000" w:themeColor="text1"/>
                <w:lang w:eastAsia="en-US"/>
              </w:rPr>
            </w:pPr>
          </w:p>
        </w:tc>
      </w:tr>
    </w:tbl>
    <w:p w:rsidR="00553C47" w:rsidRDefault="00553C47" w:rsidP="00504D52">
      <w:pPr>
        <w:pStyle w:val="s1"/>
        <w:shd w:val="clear" w:color="auto" w:fill="FFFFFF"/>
        <w:spacing w:before="0" w:beforeAutospacing="0" w:after="0" w:afterAutospacing="0"/>
        <w:ind w:firstLine="709"/>
        <w:rPr>
          <w:color w:val="22272F"/>
          <w:sz w:val="28"/>
          <w:szCs w:val="28"/>
        </w:rPr>
      </w:pPr>
    </w:p>
    <w:p w:rsidR="00553C47" w:rsidRDefault="00553C47" w:rsidP="00504D52">
      <w:pPr>
        <w:pStyle w:val="s1"/>
        <w:shd w:val="clear" w:color="auto" w:fill="FFFFFF"/>
        <w:spacing w:before="0" w:beforeAutospacing="0" w:after="0" w:afterAutospacing="0"/>
        <w:ind w:firstLine="709"/>
        <w:jc w:val="both"/>
        <w:rPr>
          <w:color w:val="22272F"/>
          <w:sz w:val="28"/>
          <w:szCs w:val="28"/>
        </w:rPr>
      </w:pPr>
      <w:r>
        <w:rPr>
          <w:color w:val="22272F"/>
          <w:sz w:val="28"/>
          <w:szCs w:val="28"/>
        </w:rPr>
        <w:t>4. Показатели результативности и эффективности программы профилактики</w:t>
      </w:r>
    </w:p>
    <w:p w:rsidR="00553C47" w:rsidRDefault="00553C47" w:rsidP="00504D52">
      <w:pPr>
        <w:autoSpaceDE w:val="0"/>
        <w:autoSpaceDN w:val="0"/>
        <w:adjustRightInd w:val="0"/>
        <w:ind w:firstLine="709"/>
        <w:jc w:val="both"/>
        <w:rPr>
          <w:i/>
          <w:iCs/>
          <w:sz w:val="28"/>
          <w:szCs w:val="28"/>
        </w:rPr>
      </w:pPr>
      <w:r>
        <w:rPr>
          <w:color w:val="22272F"/>
          <w:sz w:val="28"/>
          <w:szCs w:val="28"/>
        </w:rPr>
        <w:t>Показатели результативности программы профилактики определяются в соответствии со следующей таблицей.</w:t>
      </w:r>
    </w:p>
    <w:p w:rsidR="00553C47" w:rsidRDefault="00553C47" w:rsidP="00504D52">
      <w:pPr>
        <w:jc w:val="both"/>
        <w:rPr>
          <w:i/>
          <w:sz w:val="28"/>
          <w:szCs w:val="28"/>
        </w:rPr>
      </w:pPr>
    </w:p>
    <w:tbl>
      <w:tblPr>
        <w:tblW w:w="9985" w:type="dxa"/>
        <w:tblLayout w:type="fixed"/>
        <w:tblCellMar>
          <w:top w:w="102" w:type="dxa"/>
          <w:left w:w="62" w:type="dxa"/>
          <w:bottom w:w="102" w:type="dxa"/>
          <w:right w:w="62" w:type="dxa"/>
        </w:tblCellMar>
        <w:tblLook w:val="04A0"/>
      </w:tblPr>
      <w:tblGrid>
        <w:gridCol w:w="629"/>
        <w:gridCol w:w="6238"/>
        <w:gridCol w:w="3118"/>
      </w:tblGrid>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п/п</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Наименование показателя</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Единица измерения, свидетельствующая о максимальной результативности программы профилактики</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lastRenderedPageBreak/>
              <w:t>1.</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Полнота информации, размещенной на официальном сайте администрации в соответствии с частью 3 статьи 46 Федерального закона от 31.07.2020 № 248-ФЗ «О государственном контроле (надзоре) и муниципальном контроле в Российской Федерации»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2.</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Количество р</w:t>
            </w:r>
            <w:r>
              <w:rPr>
                <w:color w:val="000000"/>
                <w:lang w:eastAsia="en-US"/>
              </w:rPr>
              <w:t>азмещений сведений по вопросам соблюдения обязательных требований в средствах массовой информации</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3.</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Доля случаев объявления предостережений в общем количестве случаев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100 %</w:t>
            </w:r>
          </w:p>
          <w:p w:rsidR="00553C47" w:rsidRDefault="00553C47">
            <w:pPr>
              <w:autoSpaceDE w:val="0"/>
              <w:autoSpaceDN w:val="0"/>
              <w:adjustRightInd w:val="0"/>
              <w:jc w:val="center"/>
              <w:rPr>
                <w:lang w:eastAsia="en-US"/>
              </w:rPr>
            </w:pPr>
            <w:r>
              <w:rPr>
                <w:lang w:eastAsia="en-US"/>
              </w:rPr>
              <w:t xml:space="preserve">(если имелись случаи </w:t>
            </w:r>
            <w:r>
              <w:rPr>
                <w:color w:val="000000" w:themeColor="text1"/>
                <w:lang w:eastAsia="en-US"/>
              </w:rPr>
              <w:t xml:space="preserve">выявления готовящихся нарушений обязательных требований </w:t>
            </w:r>
            <w:r>
              <w:rPr>
                <w:color w:val="000000" w:themeColor="text1"/>
                <w:shd w:val="clear" w:color="auto" w:fill="FFFFFF"/>
                <w:lang w:eastAsia="en-US"/>
              </w:rPr>
              <w:t>или признаков нарушений обязательных требований</w:t>
            </w:r>
            <w:r>
              <w:rPr>
                <w:lang w:eastAsia="en-US"/>
              </w:rPr>
              <w:t>)</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4.</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color w:val="000000" w:themeColor="text1"/>
                <w:lang w:eastAsia="en-US"/>
              </w:rPr>
              <w:t>Доля случаев нарушения сроков консультирования контролируемых лиц в письменной форме</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5.</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color w:val="000000" w:themeColor="text1"/>
                <w:lang w:eastAsia="en-US"/>
              </w:rPr>
            </w:pPr>
            <w:r>
              <w:rPr>
                <w:color w:val="000000" w:themeColor="text1"/>
                <w:lang w:eastAsia="en-US"/>
              </w:rPr>
              <w:t>Доля случаев повторного обращения контролируемых лиц в письменной форме по тому же вопросу муниципального контроля на автомобильном транспорте</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0%</w:t>
            </w:r>
          </w:p>
        </w:tc>
      </w:tr>
      <w:tr w:rsidR="00553C47" w:rsidTr="00504D52">
        <w:tc>
          <w:tcPr>
            <w:tcW w:w="629"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6.</w:t>
            </w:r>
          </w:p>
        </w:tc>
        <w:tc>
          <w:tcPr>
            <w:tcW w:w="623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both"/>
              <w:rPr>
                <w:lang w:eastAsia="en-US"/>
              </w:rPr>
            </w:pPr>
            <w:r>
              <w:rPr>
                <w:lang w:eastAsia="en-US"/>
              </w:rPr>
              <w:t xml:space="preserve">Количество </w:t>
            </w:r>
            <w:r>
              <w:rPr>
                <w:color w:val="000000"/>
                <w:lang w:eastAsia="en-US"/>
              </w:rPr>
              <w:t>собраний и конференций граждан, на которых</w:t>
            </w:r>
            <w:r>
              <w:rPr>
                <w:color w:val="000000" w:themeColor="text1"/>
                <w:lang w:eastAsia="en-US"/>
              </w:rPr>
              <w:t xml:space="preserve"> осуществлялось консультирование контролируемых лиц</w:t>
            </w:r>
            <w:r>
              <w:rPr>
                <w:color w:val="000000"/>
                <w:lang w:eastAsia="en-US"/>
              </w:rPr>
              <w:t xml:space="preserve"> по вопросам муниципального контроля на автомобильном транспорте в устной форме </w:t>
            </w:r>
          </w:p>
        </w:tc>
        <w:tc>
          <w:tcPr>
            <w:tcW w:w="3118" w:type="dxa"/>
            <w:tcBorders>
              <w:top w:val="single" w:sz="4" w:space="0" w:color="auto"/>
              <w:left w:val="single" w:sz="4" w:space="0" w:color="auto"/>
              <w:bottom w:val="single" w:sz="4" w:space="0" w:color="auto"/>
              <w:right w:val="single" w:sz="4" w:space="0" w:color="auto"/>
            </w:tcBorders>
            <w:hideMark/>
          </w:tcPr>
          <w:p w:rsidR="00553C47" w:rsidRDefault="00553C47">
            <w:pPr>
              <w:autoSpaceDE w:val="0"/>
              <w:autoSpaceDN w:val="0"/>
              <w:adjustRightInd w:val="0"/>
              <w:jc w:val="center"/>
              <w:rPr>
                <w:lang w:eastAsia="en-US"/>
              </w:rPr>
            </w:pPr>
            <w:r>
              <w:rPr>
                <w:lang w:eastAsia="en-US"/>
              </w:rPr>
              <w:t xml:space="preserve">3 </w:t>
            </w:r>
          </w:p>
        </w:tc>
      </w:tr>
    </w:tbl>
    <w:p w:rsidR="00553C47" w:rsidRDefault="00553C47" w:rsidP="00553C47">
      <w:pPr>
        <w:pStyle w:val="s1"/>
        <w:shd w:val="clear" w:color="auto" w:fill="FFFFFF"/>
        <w:spacing w:before="0" w:beforeAutospacing="0" w:after="0" w:afterAutospacing="0"/>
        <w:jc w:val="center"/>
        <w:rPr>
          <w:b/>
          <w:bCs/>
          <w:color w:val="22272F"/>
          <w:sz w:val="28"/>
          <w:szCs w:val="28"/>
        </w:rPr>
      </w:pPr>
    </w:p>
    <w:p w:rsidR="00553C47" w:rsidRDefault="00553C47" w:rsidP="00504D52">
      <w:pPr>
        <w:shd w:val="clear" w:color="auto" w:fill="FFFFFF"/>
        <w:ind w:firstLine="709"/>
        <w:jc w:val="both"/>
        <w:rPr>
          <w:color w:val="000000"/>
          <w:sz w:val="28"/>
          <w:szCs w:val="28"/>
        </w:rPr>
      </w:pPr>
      <w:r>
        <w:rPr>
          <w:sz w:val="28"/>
          <w:szCs w:val="28"/>
        </w:rPr>
        <w:t xml:space="preserve">Под оценкой эффективности </w:t>
      </w:r>
      <w:r w:rsidR="002D55A2">
        <w:rPr>
          <w:sz w:val="28"/>
          <w:szCs w:val="28"/>
        </w:rPr>
        <w:t>П</w:t>
      </w:r>
      <w:r>
        <w:rPr>
          <w:color w:val="22272F"/>
          <w:sz w:val="28"/>
          <w:szCs w:val="28"/>
        </w:rPr>
        <w:t>рограммы профилактики понимается оценка изменения количества нарушений обязательных требований</w:t>
      </w:r>
      <w:r>
        <w:rPr>
          <w:bCs/>
          <w:iCs/>
          <w:sz w:val="28"/>
          <w:szCs w:val="28"/>
        </w:rPr>
        <w:t xml:space="preserve"> по итогам проведенных профилактических мероприятий. </w:t>
      </w:r>
    </w:p>
    <w:p w:rsidR="00504D52" w:rsidRDefault="00553C47" w:rsidP="00504D52">
      <w:pPr>
        <w:shd w:val="clear" w:color="auto" w:fill="FFFFFF"/>
        <w:ind w:firstLine="709"/>
        <w:jc w:val="both"/>
        <w:rPr>
          <w:color w:val="22272F"/>
          <w:sz w:val="28"/>
          <w:szCs w:val="28"/>
        </w:rPr>
      </w:pPr>
      <w:r>
        <w:rPr>
          <w:sz w:val="28"/>
          <w:szCs w:val="28"/>
        </w:rPr>
        <w:t xml:space="preserve">Текущая (ежеквартальная) оценка результативности и эффективности </w:t>
      </w:r>
      <w:r w:rsidR="002D55A2">
        <w:rPr>
          <w:sz w:val="28"/>
          <w:szCs w:val="28"/>
        </w:rPr>
        <w:t>П</w:t>
      </w:r>
      <w:r>
        <w:rPr>
          <w:color w:val="22272F"/>
          <w:sz w:val="28"/>
          <w:szCs w:val="28"/>
        </w:rPr>
        <w:t xml:space="preserve">рограммы профилактики осуществляется Главой </w:t>
      </w:r>
      <w:r w:rsidR="00ED205A">
        <w:rPr>
          <w:color w:val="22272F"/>
          <w:sz w:val="28"/>
          <w:szCs w:val="28"/>
        </w:rPr>
        <w:t xml:space="preserve"> муниципального образования </w:t>
      </w:r>
      <w:proofErr w:type="spellStart"/>
      <w:r w:rsidR="00ED205A">
        <w:rPr>
          <w:color w:val="22272F"/>
          <w:sz w:val="28"/>
          <w:szCs w:val="28"/>
        </w:rPr>
        <w:t>Тупиковского</w:t>
      </w:r>
      <w:proofErr w:type="spellEnd"/>
      <w:r w:rsidR="00ED205A">
        <w:rPr>
          <w:color w:val="22272F"/>
          <w:sz w:val="28"/>
          <w:szCs w:val="28"/>
        </w:rPr>
        <w:t xml:space="preserve"> сельского поселения Холм-Жирковского района Смоленской области</w:t>
      </w:r>
      <w:r w:rsidR="00504D52">
        <w:rPr>
          <w:color w:val="22272F"/>
          <w:sz w:val="28"/>
          <w:szCs w:val="28"/>
        </w:rPr>
        <w:t>.</w:t>
      </w:r>
      <w:r>
        <w:rPr>
          <w:color w:val="22272F"/>
          <w:sz w:val="28"/>
          <w:szCs w:val="28"/>
        </w:rPr>
        <w:t xml:space="preserve"> </w:t>
      </w:r>
    </w:p>
    <w:p w:rsidR="002D55A2" w:rsidRDefault="00553C47" w:rsidP="00ED205A">
      <w:pPr>
        <w:shd w:val="clear" w:color="auto" w:fill="FFFFFF"/>
        <w:ind w:firstLine="709"/>
        <w:jc w:val="both"/>
        <w:rPr>
          <w:sz w:val="28"/>
          <w:szCs w:val="28"/>
        </w:rPr>
      </w:pPr>
      <w:r w:rsidRPr="002D55A2">
        <w:rPr>
          <w:sz w:val="28"/>
          <w:szCs w:val="28"/>
        </w:rPr>
        <w:t xml:space="preserve">Ежегодная оценка результативности и эффективности </w:t>
      </w:r>
      <w:r w:rsidR="002D55A2">
        <w:rPr>
          <w:sz w:val="28"/>
          <w:szCs w:val="28"/>
        </w:rPr>
        <w:t>П</w:t>
      </w:r>
      <w:r w:rsidRPr="002D55A2">
        <w:rPr>
          <w:color w:val="22272F"/>
          <w:sz w:val="28"/>
          <w:szCs w:val="28"/>
        </w:rPr>
        <w:t xml:space="preserve">рограммы профилактики осуществляется </w:t>
      </w:r>
      <w:r w:rsidR="00ED205A">
        <w:rPr>
          <w:color w:val="22272F"/>
          <w:sz w:val="28"/>
          <w:szCs w:val="28"/>
        </w:rPr>
        <w:t xml:space="preserve">Советом депутатов </w:t>
      </w:r>
      <w:proofErr w:type="spellStart"/>
      <w:r w:rsidR="00ED205A">
        <w:rPr>
          <w:color w:val="22272F"/>
          <w:sz w:val="28"/>
          <w:szCs w:val="28"/>
        </w:rPr>
        <w:t>Тупиковского</w:t>
      </w:r>
      <w:proofErr w:type="spellEnd"/>
      <w:r w:rsidR="00ED205A">
        <w:rPr>
          <w:color w:val="22272F"/>
          <w:sz w:val="28"/>
          <w:szCs w:val="28"/>
        </w:rPr>
        <w:t xml:space="preserve"> сельского поселения Холм-Жирковского района Смоленской области.</w:t>
      </w:r>
    </w:p>
    <w:p w:rsidR="00553C47" w:rsidRPr="002D55A2" w:rsidRDefault="00553C47" w:rsidP="00FD686D">
      <w:pPr>
        <w:shd w:val="clear" w:color="auto" w:fill="FFFFFF"/>
        <w:ind w:firstLine="709"/>
        <w:jc w:val="both"/>
        <w:rPr>
          <w:color w:val="000000" w:themeColor="text1"/>
          <w:sz w:val="28"/>
          <w:szCs w:val="28"/>
        </w:rPr>
      </w:pPr>
      <w:proofErr w:type="gramStart"/>
      <w:r w:rsidRPr="002D55A2">
        <w:rPr>
          <w:sz w:val="28"/>
          <w:szCs w:val="28"/>
        </w:rPr>
        <w:t xml:space="preserve">Для осуществления ежегодной оценки результативности и эффективности </w:t>
      </w:r>
      <w:r w:rsidR="002D55A2">
        <w:rPr>
          <w:sz w:val="28"/>
          <w:szCs w:val="28"/>
        </w:rPr>
        <w:t>П</w:t>
      </w:r>
      <w:r w:rsidRPr="002D55A2">
        <w:rPr>
          <w:color w:val="22272F"/>
          <w:sz w:val="28"/>
          <w:szCs w:val="28"/>
        </w:rPr>
        <w:t xml:space="preserve">рограммы профилактики </w:t>
      </w:r>
      <w:r w:rsidR="002D55A2">
        <w:rPr>
          <w:color w:val="22272F"/>
          <w:sz w:val="28"/>
          <w:szCs w:val="28"/>
        </w:rPr>
        <w:t>А</w:t>
      </w:r>
      <w:r w:rsidRPr="002D55A2">
        <w:rPr>
          <w:color w:val="22272F"/>
          <w:sz w:val="28"/>
          <w:szCs w:val="28"/>
        </w:rPr>
        <w:t>дминистрацией не позднее 1 июля 202</w:t>
      </w:r>
      <w:r w:rsidR="007722D3">
        <w:rPr>
          <w:color w:val="22272F"/>
          <w:sz w:val="28"/>
          <w:szCs w:val="28"/>
        </w:rPr>
        <w:t>4</w:t>
      </w:r>
      <w:r w:rsidRPr="002D55A2">
        <w:rPr>
          <w:color w:val="22272F"/>
          <w:sz w:val="28"/>
          <w:szCs w:val="28"/>
        </w:rPr>
        <w:t xml:space="preserve"> года (года, следующего за отчетным) в</w:t>
      </w:r>
      <w:r w:rsidR="00FD686D">
        <w:rPr>
          <w:color w:val="22272F"/>
          <w:sz w:val="28"/>
          <w:szCs w:val="28"/>
        </w:rPr>
        <w:t xml:space="preserve"> </w:t>
      </w:r>
      <w:r w:rsidRPr="002D55A2">
        <w:rPr>
          <w:b/>
          <w:bCs/>
          <w:color w:val="000000"/>
          <w:sz w:val="28"/>
          <w:szCs w:val="28"/>
        </w:rPr>
        <w:t xml:space="preserve"> </w:t>
      </w:r>
      <w:r w:rsidR="00FD686D">
        <w:rPr>
          <w:color w:val="22272F"/>
          <w:sz w:val="28"/>
          <w:szCs w:val="28"/>
        </w:rPr>
        <w:t xml:space="preserve">Совет депутатов </w:t>
      </w:r>
      <w:proofErr w:type="spellStart"/>
      <w:r w:rsidR="00FD686D">
        <w:rPr>
          <w:color w:val="22272F"/>
          <w:sz w:val="28"/>
          <w:szCs w:val="28"/>
        </w:rPr>
        <w:t>Тупиковского</w:t>
      </w:r>
      <w:proofErr w:type="spellEnd"/>
      <w:r w:rsidR="00FD686D">
        <w:rPr>
          <w:color w:val="22272F"/>
          <w:sz w:val="28"/>
          <w:szCs w:val="28"/>
        </w:rPr>
        <w:t xml:space="preserve"> сельского поселения Холм-Жирковского района Смоленской области </w:t>
      </w:r>
      <w:r w:rsidRPr="002D55A2">
        <w:rPr>
          <w:color w:val="22272F"/>
          <w:sz w:val="28"/>
          <w:szCs w:val="28"/>
        </w:rPr>
        <w:t xml:space="preserve">представляется информация о степени достижения предусмотренных настоящим разделом показателей результативности </w:t>
      </w:r>
      <w:r w:rsidR="002D55A2">
        <w:rPr>
          <w:color w:val="22272F"/>
          <w:sz w:val="28"/>
          <w:szCs w:val="28"/>
        </w:rPr>
        <w:t>П</w:t>
      </w:r>
      <w:r w:rsidRPr="002D55A2">
        <w:rPr>
          <w:color w:val="22272F"/>
          <w:sz w:val="28"/>
          <w:szCs w:val="28"/>
        </w:rPr>
        <w:t>рограммы профилактики, а также информация об изменении количества нарушений обязательных требований</w:t>
      </w:r>
      <w:r w:rsidRPr="002D55A2">
        <w:rPr>
          <w:bCs/>
          <w:iCs/>
          <w:sz w:val="28"/>
          <w:szCs w:val="28"/>
        </w:rPr>
        <w:t xml:space="preserve">. </w:t>
      </w:r>
      <w:proofErr w:type="gramEnd"/>
    </w:p>
    <w:p w:rsidR="00B03AFF" w:rsidRDefault="00B03AFF"/>
    <w:sectPr w:rsidR="00B03AFF" w:rsidSect="006975BA">
      <w:headerReference w:type="default" r:id="rId8"/>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5FE" w:rsidRDefault="005055FE" w:rsidP="00553C47">
      <w:r>
        <w:separator/>
      </w:r>
    </w:p>
  </w:endnote>
  <w:endnote w:type="continuationSeparator" w:id="0">
    <w:p w:rsidR="005055FE" w:rsidRDefault="005055FE" w:rsidP="00553C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Serif">
    <w:altName w:val="Arial"/>
    <w:charset w:val="00"/>
    <w:family w:val="roman"/>
    <w:pitch w:val="variable"/>
    <w:sig w:usb0="A00002EF" w:usb1="5000204B" w:usb2="00000000" w:usb3="00000000" w:csb0="00000097"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5FE" w:rsidRDefault="005055FE" w:rsidP="00553C47">
      <w:r>
        <w:separator/>
      </w:r>
    </w:p>
  </w:footnote>
  <w:footnote w:type="continuationSeparator" w:id="0">
    <w:p w:rsidR="005055FE" w:rsidRDefault="005055FE" w:rsidP="00553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4229"/>
      <w:docPartObj>
        <w:docPartGallery w:val="Page Numbers (Top of Page)"/>
        <w:docPartUnique/>
      </w:docPartObj>
    </w:sdtPr>
    <w:sdtContent>
      <w:p w:rsidR="007231B5" w:rsidRDefault="0054401A">
        <w:pPr>
          <w:pStyle w:val="a7"/>
          <w:jc w:val="center"/>
        </w:pPr>
        <w:fldSimple w:instr=" PAGE   \* MERGEFORMAT ">
          <w:r w:rsidR="007722D3">
            <w:rPr>
              <w:noProof/>
            </w:rPr>
            <w:t>12</w:t>
          </w:r>
        </w:fldSimple>
      </w:p>
    </w:sdtContent>
  </w:sdt>
  <w:p w:rsidR="007231B5" w:rsidRDefault="007231B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53C47"/>
    <w:rsid w:val="000D7FBC"/>
    <w:rsid w:val="00160C38"/>
    <w:rsid w:val="00165632"/>
    <w:rsid w:val="001F7477"/>
    <w:rsid w:val="0029135F"/>
    <w:rsid w:val="002D55A2"/>
    <w:rsid w:val="00455EE8"/>
    <w:rsid w:val="004618A0"/>
    <w:rsid w:val="00504D52"/>
    <w:rsid w:val="005055FE"/>
    <w:rsid w:val="0054401A"/>
    <w:rsid w:val="00553C47"/>
    <w:rsid w:val="005F79CC"/>
    <w:rsid w:val="00603096"/>
    <w:rsid w:val="006975BA"/>
    <w:rsid w:val="006C41DD"/>
    <w:rsid w:val="006C5061"/>
    <w:rsid w:val="007231B5"/>
    <w:rsid w:val="00746071"/>
    <w:rsid w:val="007722D3"/>
    <w:rsid w:val="007A7E19"/>
    <w:rsid w:val="00880994"/>
    <w:rsid w:val="008975D7"/>
    <w:rsid w:val="009539E1"/>
    <w:rsid w:val="00B03AFF"/>
    <w:rsid w:val="00C54644"/>
    <w:rsid w:val="00CA4946"/>
    <w:rsid w:val="00D015E2"/>
    <w:rsid w:val="00D804CA"/>
    <w:rsid w:val="00DC3CF8"/>
    <w:rsid w:val="00E37C2C"/>
    <w:rsid w:val="00E86767"/>
    <w:rsid w:val="00ED205A"/>
    <w:rsid w:val="00F134EA"/>
    <w:rsid w:val="00FD68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C4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553C47"/>
    <w:rPr>
      <w:sz w:val="20"/>
      <w:szCs w:val="20"/>
    </w:rPr>
  </w:style>
  <w:style w:type="character" w:customStyle="1" w:styleId="a4">
    <w:name w:val="Текст сноски Знак"/>
    <w:basedOn w:val="a0"/>
    <w:link w:val="a3"/>
    <w:uiPriority w:val="99"/>
    <w:semiHidden/>
    <w:rsid w:val="00553C47"/>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553C47"/>
    <w:pPr>
      <w:autoSpaceDE w:val="0"/>
      <w:autoSpaceDN w:val="0"/>
      <w:ind w:firstLine="709"/>
      <w:jc w:val="both"/>
    </w:pPr>
    <w:rPr>
      <w:rFonts w:asciiTheme="minorHAnsi" w:eastAsiaTheme="minorHAnsi" w:hAnsiTheme="minorHAnsi" w:cstheme="minorBidi"/>
    </w:rPr>
  </w:style>
  <w:style w:type="character" w:customStyle="1" w:styleId="20">
    <w:name w:val="Основной текст 2 Знак"/>
    <w:basedOn w:val="a0"/>
    <w:link w:val="2"/>
    <w:semiHidden/>
    <w:rsid w:val="00553C47"/>
    <w:rPr>
      <w:sz w:val="24"/>
      <w:szCs w:val="24"/>
      <w:lang w:eastAsia="ru-RU"/>
    </w:rPr>
  </w:style>
  <w:style w:type="paragraph" w:customStyle="1" w:styleId="s1">
    <w:name w:val="s_1"/>
    <w:basedOn w:val="a"/>
    <w:rsid w:val="00553C47"/>
    <w:pPr>
      <w:spacing w:before="100" w:beforeAutospacing="1" w:after="100" w:afterAutospacing="1"/>
    </w:pPr>
  </w:style>
  <w:style w:type="paragraph" w:customStyle="1" w:styleId="ConsPlusNormal">
    <w:name w:val="ConsPlusNormal"/>
    <w:uiPriority w:val="99"/>
    <w:rsid w:val="00553C47"/>
    <w:pPr>
      <w:suppressAutoHyphens/>
      <w:autoSpaceDE w:val="0"/>
      <w:spacing w:after="0" w:line="240" w:lineRule="auto"/>
      <w:ind w:firstLine="720"/>
    </w:pPr>
    <w:rPr>
      <w:rFonts w:ascii="Arial" w:eastAsia="Times New Roman" w:hAnsi="Arial" w:cs="Arial"/>
      <w:sz w:val="20"/>
      <w:szCs w:val="20"/>
      <w:lang w:eastAsia="zh-CN"/>
    </w:rPr>
  </w:style>
  <w:style w:type="character" w:styleId="a5">
    <w:name w:val="footnote reference"/>
    <w:basedOn w:val="a0"/>
    <w:uiPriority w:val="99"/>
    <w:semiHidden/>
    <w:unhideWhenUsed/>
    <w:rsid w:val="00553C47"/>
    <w:rPr>
      <w:vertAlign w:val="superscript"/>
    </w:rPr>
  </w:style>
  <w:style w:type="paragraph" w:styleId="a6">
    <w:name w:val="List Paragraph"/>
    <w:basedOn w:val="a"/>
    <w:uiPriority w:val="34"/>
    <w:qFormat/>
    <w:rsid w:val="00603096"/>
    <w:pPr>
      <w:ind w:left="720"/>
      <w:contextualSpacing/>
    </w:pPr>
  </w:style>
  <w:style w:type="paragraph" w:styleId="a7">
    <w:name w:val="header"/>
    <w:basedOn w:val="a"/>
    <w:link w:val="a8"/>
    <w:uiPriority w:val="99"/>
    <w:unhideWhenUsed/>
    <w:rsid w:val="006975BA"/>
    <w:pPr>
      <w:tabs>
        <w:tab w:val="center" w:pos="4677"/>
        <w:tab w:val="right" w:pos="9355"/>
      </w:tabs>
    </w:pPr>
  </w:style>
  <w:style w:type="character" w:customStyle="1" w:styleId="a8">
    <w:name w:val="Верхний колонтитул Знак"/>
    <w:basedOn w:val="a0"/>
    <w:link w:val="a7"/>
    <w:uiPriority w:val="99"/>
    <w:rsid w:val="006975B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975BA"/>
    <w:pPr>
      <w:tabs>
        <w:tab w:val="center" w:pos="4677"/>
        <w:tab w:val="right" w:pos="9355"/>
      </w:tabs>
    </w:pPr>
  </w:style>
  <w:style w:type="character" w:customStyle="1" w:styleId="aa">
    <w:name w:val="Нижний колонтитул Знак"/>
    <w:basedOn w:val="a0"/>
    <w:link w:val="a9"/>
    <w:uiPriority w:val="99"/>
    <w:semiHidden/>
    <w:rsid w:val="006975BA"/>
    <w:rPr>
      <w:rFonts w:ascii="Times New Roman" w:eastAsia="Times New Roman" w:hAnsi="Times New Roman" w:cs="Times New Roman"/>
      <w:sz w:val="24"/>
      <w:szCs w:val="24"/>
      <w:lang w:eastAsia="ru-RU"/>
    </w:rPr>
  </w:style>
  <w:style w:type="table" w:styleId="ab">
    <w:name w:val="Table Grid"/>
    <w:basedOn w:val="a1"/>
    <w:uiPriority w:val="39"/>
    <w:unhideWhenUsed/>
    <w:rsid w:val="000D7F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0123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A:\&#1043;&#1077;&#1088;&#1073;%20&#1057;&#1084;&#1086;&#1083;.%20&#1086;&#1073;&#1083;&#1072;&#1089;&#1090;&#1080;-3.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3511</Words>
  <Characters>20014</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kfrzb</dc:creator>
  <cp:lastModifiedBy>Tupik_1</cp:lastModifiedBy>
  <cp:revision>6</cp:revision>
  <cp:lastPrinted>2022-12-21T12:06:00Z</cp:lastPrinted>
  <dcterms:created xsi:type="dcterms:W3CDTF">2021-12-07T12:00:00Z</dcterms:created>
  <dcterms:modified xsi:type="dcterms:W3CDTF">2022-12-21T12:07:00Z</dcterms:modified>
</cp:coreProperties>
</file>