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B1" w:rsidRDefault="00BB5DB1" w:rsidP="00BB5DB1">
      <w:pPr>
        <w:pStyle w:val="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BB5DB1" w:rsidRDefault="00BB5DB1" w:rsidP="00BB5DB1">
      <w:pPr>
        <w:pStyle w:val="4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B1" w:rsidRDefault="00BB5DB1" w:rsidP="00BB5DB1">
      <w:pPr>
        <w:pStyle w:val="4"/>
        <w:tabs>
          <w:tab w:val="center" w:pos="5102"/>
          <w:tab w:val="left" w:pos="7710"/>
        </w:tabs>
        <w:jc w:val="left"/>
      </w:pPr>
      <w:r>
        <w:tab/>
        <w:t xml:space="preserve">СОВЕТ ДЕПУТАТОВ  </w:t>
      </w:r>
      <w:r>
        <w:tab/>
      </w:r>
    </w:p>
    <w:p w:rsidR="00BB5DB1" w:rsidRDefault="00BB5DB1" w:rsidP="00BB5DB1">
      <w:pPr>
        <w:pStyle w:val="4"/>
      </w:pPr>
      <w:r>
        <w:t>ТУПИКОВСКОГО</w:t>
      </w:r>
      <w:r>
        <w:rPr>
          <w:color w:val="FF0000"/>
        </w:rPr>
        <w:t xml:space="preserve"> </w:t>
      </w:r>
      <w:r>
        <w:t xml:space="preserve">СЕЛЬСКОГО ПОСЕЛЕНИЯ </w:t>
      </w:r>
    </w:p>
    <w:p w:rsidR="00BB5DB1" w:rsidRDefault="00BB5DB1" w:rsidP="00BB5DB1">
      <w:pPr>
        <w:pStyle w:val="4"/>
      </w:pPr>
      <w:r>
        <w:t>ХОЛМ-ЖИРКОВСКОГО РАЙОНА СМОЛЕНСКОЙ ОБЛАСТИ</w:t>
      </w:r>
    </w:p>
    <w:p w:rsidR="00BB5DB1" w:rsidRDefault="00BB5DB1" w:rsidP="00BB5DB1"/>
    <w:p w:rsidR="00BB5DB1" w:rsidRDefault="00BB5DB1" w:rsidP="00BB5DB1">
      <w:pPr>
        <w:pStyle w:val="4"/>
      </w:pPr>
    </w:p>
    <w:p w:rsidR="00BB5DB1" w:rsidRDefault="00BB5DB1" w:rsidP="00BB5DB1">
      <w:pPr>
        <w:pStyle w:val="4"/>
      </w:pPr>
      <w:proofErr w:type="gramStart"/>
      <w:r>
        <w:t>Р</w:t>
      </w:r>
      <w:proofErr w:type="gramEnd"/>
      <w:r>
        <w:t xml:space="preserve"> Е Ш Е Н И Е</w:t>
      </w:r>
    </w:p>
    <w:p w:rsidR="00BB5DB1" w:rsidRDefault="00BB5DB1" w:rsidP="00BB5DB1">
      <w:pPr>
        <w:pStyle w:val="4"/>
      </w:pPr>
    </w:p>
    <w:p w:rsidR="00BB5DB1" w:rsidRDefault="00BB5DB1" w:rsidP="00BB5DB1">
      <w:pPr>
        <w:pStyle w:val="4"/>
        <w:jc w:val="left"/>
        <w:rPr>
          <w:b w:val="0"/>
        </w:rPr>
      </w:pPr>
      <w:r>
        <w:rPr>
          <w:b w:val="0"/>
        </w:rPr>
        <w:t xml:space="preserve">        от </w:t>
      </w:r>
      <w:r w:rsidR="00180A7B">
        <w:rPr>
          <w:b w:val="0"/>
        </w:rPr>
        <w:t xml:space="preserve">24 октября </w:t>
      </w:r>
      <w:r>
        <w:rPr>
          <w:b w:val="0"/>
        </w:rPr>
        <w:t xml:space="preserve"> 2019</w:t>
      </w:r>
      <w:r w:rsidR="00180A7B">
        <w:rPr>
          <w:b w:val="0"/>
        </w:rPr>
        <w:t xml:space="preserve"> года                 </w:t>
      </w:r>
      <w:r>
        <w:rPr>
          <w:b w:val="0"/>
        </w:rPr>
        <w:t xml:space="preserve">  № </w:t>
      </w:r>
      <w:r w:rsidR="00180A7B">
        <w:rPr>
          <w:b w:val="0"/>
        </w:rPr>
        <w:t>39</w:t>
      </w:r>
    </w:p>
    <w:p w:rsidR="00BB5DB1" w:rsidRDefault="00BB5DB1" w:rsidP="00BB5DB1">
      <w:pPr>
        <w:pStyle w:val="4"/>
      </w:pPr>
    </w:p>
    <w:p w:rsidR="00BB5DB1" w:rsidRDefault="00BB5DB1" w:rsidP="00BB5DB1">
      <w:pPr>
        <w:rPr>
          <w:sz w:val="28"/>
        </w:rPr>
      </w:pPr>
      <w:r>
        <w:rPr>
          <w:sz w:val="28"/>
        </w:rPr>
        <w:t>О внесении изменений в решение</w:t>
      </w:r>
    </w:p>
    <w:p w:rsidR="00BB5DB1" w:rsidRDefault="00BB5DB1" w:rsidP="00BB5DB1">
      <w:pPr>
        <w:tabs>
          <w:tab w:val="left" w:pos="7830"/>
        </w:tabs>
        <w:rPr>
          <w:i/>
          <w:sz w:val="28"/>
        </w:rPr>
      </w:pPr>
      <w:r>
        <w:rPr>
          <w:sz w:val="28"/>
        </w:rPr>
        <w:t xml:space="preserve">Совета депутатов Никитинского </w:t>
      </w:r>
      <w:r>
        <w:rPr>
          <w:sz w:val="28"/>
        </w:rPr>
        <w:tab/>
      </w:r>
    </w:p>
    <w:p w:rsidR="00BB5DB1" w:rsidRDefault="00BB5DB1" w:rsidP="00BB5DB1">
      <w:pPr>
        <w:rPr>
          <w:sz w:val="28"/>
        </w:rPr>
      </w:pPr>
      <w:r>
        <w:rPr>
          <w:sz w:val="28"/>
        </w:rPr>
        <w:t>сельского поселения Холм-Жирковского</w:t>
      </w:r>
    </w:p>
    <w:p w:rsidR="00BB5DB1" w:rsidRDefault="00BB5DB1" w:rsidP="00BB5DB1">
      <w:pPr>
        <w:rPr>
          <w:sz w:val="28"/>
        </w:rPr>
      </w:pPr>
      <w:r>
        <w:rPr>
          <w:sz w:val="28"/>
        </w:rPr>
        <w:t xml:space="preserve">района Смоленской области </w:t>
      </w:r>
    </w:p>
    <w:p w:rsidR="00BB5DB1" w:rsidRDefault="00BB5DB1" w:rsidP="00BB5DB1">
      <w:pPr>
        <w:rPr>
          <w:sz w:val="28"/>
        </w:rPr>
      </w:pPr>
      <w:r>
        <w:rPr>
          <w:sz w:val="28"/>
        </w:rPr>
        <w:t>от 26.12.2018  № 38 «О бюджете</w:t>
      </w:r>
    </w:p>
    <w:p w:rsidR="00BB5DB1" w:rsidRDefault="00BB5DB1" w:rsidP="00BB5DB1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B5DB1" w:rsidRDefault="00BB5DB1" w:rsidP="00BB5DB1">
      <w:pPr>
        <w:rPr>
          <w:sz w:val="28"/>
        </w:rPr>
      </w:pPr>
      <w:r>
        <w:rPr>
          <w:sz w:val="28"/>
        </w:rPr>
        <w:t xml:space="preserve">Никитинского сельского поселения  </w:t>
      </w:r>
    </w:p>
    <w:p w:rsidR="00BB5DB1" w:rsidRDefault="00BB5DB1" w:rsidP="00BB5DB1">
      <w:pPr>
        <w:rPr>
          <w:sz w:val="28"/>
        </w:rPr>
      </w:pPr>
      <w:r>
        <w:rPr>
          <w:sz w:val="28"/>
        </w:rPr>
        <w:t>Холм-Жирковского Смоленской области</w:t>
      </w: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>на 2019 год и на    плановый период</w:t>
      </w: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>2020 и 2021   годов</w:t>
      </w:r>
      <w:r>
        <w:rPr>
          <w:sz w:val="28"/>
        </w:rPr>
        <w:t>»</w:t>
      </w:r>
    </w:p>
    <w:p w:rsidR="00BB5DB1" w:rsidRDefault="00BB5DB1" w:rsidP="00BB5DB1">
      <w:pPr>
        <w:ind w:right="5165"/>
        <w:jc w:val="both"/>
        <w:rPr>
          <w:sz w:val="28"/>
        </w:rPr>
      </w:pPr>
    </w:p>
    <w:p w:rsidR="00BB5DB1" w:rsidRDefault="00BB5DB1" w:rsidP="00BB5DB1">
      <w:pPr>
        <w:jc w:val="both"/>
        <w:rPr>
          <w:sz w:val="28"/>
        </w:rPr>
      </w:pPr>
      <w:r>
        <w:rPr>
          <w:sz w:val="28"/>
        </w:rPr>
        <w:t xml:space="preserve">            Рассмотрев предложение Администрации Никитинского сельского поселения Холм-Жирковского района Смоленской области и комиссии по бюджету Совета депутатов </w:t>
      </w:r>
      <w:proofErr w:type="spellStart"/>
      <w:r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 о внесении изменений в местный бюджет</w:t>
      </w:r>
    </w:p>
    <w:p w:rsidR="00BB5DB1" w:rsidRDefault="00BB5DB1" w:rsidP="00BB5DB1">
      <w:pPr>
        <w:jc w:val="both"/>
        <w:rPr>
          <w:sz w:val="28"/>
        </w:rPr>
      </w:pPr>
      <w:r>
        <w:rPr>
          <w:sz w:val="28"/>
        </w:rPr>
        <w:t xml:space="preserve">       Совет депутатов </w:t>
      </w:r>
      <w:proofErr w:type="spellStart"/>
      <w:r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</w:t>
      </w:r>
    </w:p>
    <w:p w:rsidR="00BB5DB1" w:rsidRDefault="00BB5DB1" w:rsidP="00BB5DB1">
      <w:pPr>
        <w:ind w:firstLine="709"/>
        <w:jc w:val="both"/>
        <w:rPr>
          <w:sz w:val="28"/>
          <w:szCs w:val="28"/>
        </w:rPr>
      </w:pPr>
    </w:p>
    <w:p w:rsidR="00BB5DB1" w:rsidRDefault="00BB5DB1" w:rsidP="00BB5D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5DB1" w:rsidRDefault="00BB5DB1" w:rsidP="00BB5DB1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BB5DB1" w:rsidRDefault="00BB5DB1" w:rsidP="00BB5DB1">
      <w:pPr>
        <w:rPr>
          <w:sz w:val="28"/>
          <w:szCs w:val="28"/>
        </w:rPr>
      </w:pPr>
      <w:r>
        <w:rPr>
          <w:sz w:val="28"/>
        </w:rPr>
        <w:t xml:space="preserve">      Внести следующие изменения в решение </w:t>
      </w:r>
      <w:proofErr w:type="gramStart"/>
      <w:r>
        <w:rPr>
          <w:sz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от 26.12.2018 № 38 «О бюджете муниципального образования Никитинского сельского поселения Холм-Жирковского Смоленской области на 2019</w:t>
      </w:r>
      <w:r>
        <w:rPr>
          <w:sz w:val="28"/>
          <w:szCs w:val="28"/>
        </w:rPr>
        <w:t xml:space="preserve"> год и на   плановый период</w:t>
      </w:r>
    </w:p>
    <w:p w:rsidR="00BB5DB1" w:rsidRDefault="00BB5DB1" w:rsidP="00BB5DB1">
      <w:pPr>
        <w:jc w:val="both"/>
        <w:rPr>
          <w:sz w:val="28"/>
        </w:rPr>
      </w:pPr>
      <w:r>
        <w:rPr>
          <w:sz w:val="28"/>
          <w:szCs w:val="28"/>
        </w:rPr>
        <w:t xml:space="preserve"> 2020 и 2021   годов</w:t>
      </w:r>
      <w:r>
        <w:rPr>
          <w:sz w:val="28"/>
        </w:rPr>
        <w:t>»</w:t>
      </w:r>
    </w:p>
    <w:p w:rsidR="00BB5DB1" w:rsidRDefault="00BB5DB1" w:rsidP="00BB5D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Пункт 1 статьи 1 изложить в следующей редакции:</w:t>
      </w:r>
    </w:p>
    <w:p w:rsidR="00BB5DB1" w:rsidRDefault="00BB5DB1" w:rsidP="00BB5D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основные характеристики  бюджета муниципального образования  Никитинского сельского поселения Холм-Жирковского  района Смоленской области (далее - местный бюджет) на 2019 год:</w:t>
      </w:r>
    </w:p>
    <w:p w:rsidR="00BB5DB1" w:rsidRDefault="00BB5DB1" w:rsidP="00BB5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 общий объем доходов  местного бюджета   в сумме </w:t>
      </w:r>
      <w:r>
        <w:rPr>
          <w:b/>
          <w:sz w:val="28"/>
          <w:szCs w:val="28"/>
        </w:rPr>
        <w:t>2 343,3</w:t>
      </w:r>
      <w:r>
        <w:rPr>
          <w:sz w:val="28"/>
          <w:szCs w:val="28"/>
        </w:rPr>
        <w:t xml:space="preserve"> тыс. рублей, в том числе объем безвозмездных поступлений в сумме  </w:t>
      </w:r>
      <w:r>
        <w:rPr>
          <w:b/>
          <w:bCs/>
          <w:iCs/>
          <w:sz w:val="28"/>
          <w:szCs w:val="28"/>
        </w:rPr>
        <w:t xml:space="preserve">1 987,7 </w:t>
      </w:r>
      <w:r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bCs/>
          <w:iCs/>
          <w:sz w:val="28"/>
          <w:szCs w:val="28"/>
        </w:rPr>
        <w:t xml:space="preserve">1 987,7 </w:t>
      </w:r>
      <w:r>
        <w:rPr>
          <w:sz w:val="28"/>
          <w:szCs w:val="28"/>
        </w:rPr>
        <w:t>тыс. рублей;</w:t>
      </w:r>
    </w:p>
    <w:p w:rsidR="00BB5DB1" w:rsidRDefault="00BB5DB1" w:rsidP="00BB5D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общий объем расходов местного бюджета  в   сумме   </w:t>
      </w:r>
      <w:r>
        <w:rPr>
          <w:b/>
          <w:sz w:val="28"/>
          <w:szCs w:val="28"/>
        </w:rPr>
        <w:t>2 473,6</w:t>
      </w:r>
      <w:r>
        <w:rPr>
          <w:sz w:val="28"/>
          <w:szCs w:val="28"/>
        </w:rPr>
        <w:t> 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BB5DB1" w:rsidRDefault="00BB5DB1" w:rsidP="00BB5D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в сумме </w:t>
      </w:r>
      <w:r>
        <w:rPr>
          <w:b/>
          <w:sz w:val="28"/>
          <w:szCs w:val="28"/>
        </w:rPr>
        <w:t>130,3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>
        <w:rPr>
          <w:b/>
          <w:sz w:val="28"/>
          <w:szCs w:val="28"/>
        </w:rPr>
        <w:t xml:space="preserve">36,6% </w:t>
      </w:r>
      <w:r>
        <w:rPr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поступлений».</w:t>
      </w:r>
    </w:p>
    <w:p w:rsidR="00BB5DB1" w:rsidRDefault="00BB5DB1" w:rsidP="00BB5DB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>
        <w:rPr>
          <w:bCs/>
          <w:kern w:val="32"/>
          <w:sz w:val="28"/>
          <w:szCs w:val="28"/>
        </w:rPr>
        <w:t>.  Приложение 10 «</w:t>
      </w:r>
      <w:hyperlink r:id="rId6" w:history="1">
        <w:r w:rsidRPr="00B750B9">
          <w:rPr>
            <w:rStyle w:val="ad"/>
            <w:rFonts w:eastAsiaTheme="majorEastAsia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bCs/>
          <w:kern w:val="3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новой редакции в связи с изменениями в расходной части бюджета и изменениями лимитов (прилагается).</w:t>
      </w:r>
    </w:p>
    <w:p w:rsidR="00BB5DB1" w:rsidRDefault="00BB5DB1" w:rsidP="00BB5DB1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 Приложение  12 «</w:t>
      </w:r>
      <w:hyperlink r:id="rId7" w:history="1">
        <w:r w:rsidRPr="00B750B9">
          <w:rPr>
            <w:rStyle w:val="ad"/>
            <w:rFonts w:eastAsiaTheme="majorEastAsia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color w:val="000000"/>
          <w:sz w:val="28"/>
          <w:szCs w:val="28"/>
        </w:rPr>
        <w:t>» изложить в новой редакции в связи с изменениями в расходной части бюджета и изменениями лимитов (прилагается).</w:t>
      </w:r>
      <w:r>
        <w:rPr>
          <w:color w:val="000000"/>
          <w:sz w:val="28"/>
          <w:szCs w:val="28"/>
        </w:rPr>
        <w:br/>
        <w:t xml:space="preserve">         4.   Приложение 14 «</w:t>
      </w:r>
      <w:r>
        <w:rPr>
          <w:sz w:val="28"/>
          <w:szCs w:val="28"/>
        </w:rPr>
        <w:t xml:space="preserve">Ведомственная </w:t>
      </w:r>
      <w:hyperlink r:id="rId8" w:history="1">
        <w:proofErr w:type="gramStart"/>
        <w:r w:rsidRPr="00B750B9">
          <w:rPr>
            <w:rStyle w:val="ad"/>
            <w:rFonts w:eastAsiaTheme="majorEastAsia"/>
            <w:color w:val="auto"/>
            <w:sz w:val="28"/>
            <w:szCs w:val="28"/>
            <w:u w:val="none"/>
          </w:rPr>
          <w:t>структур</w:t>
        </w:r>
        <w:proofErr w:type="gramEnd"/>
      </w:hyperlink>
      <w:r w:rsidRPr="00B750B9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 расходов  классификации  расходов бюджетов</w:t>
      </w:r>
      <w:r>
        <w:rPr>
          <w:color w:val="000000"/>
          <w:sz w:val="28"/>
          <w:szCs w:val="28"/>
        </w:rPr>
        <w:t>»       изложить   в   новой    редакции    в    связи   с         изменениями в расходной части бюджета и изменениями лимитов (прилагается).</w:t>
      </w:r>
      <w:r>
        <w:rPr>
          <w:color w:val="000000"/>
          <w:sz w:val="28"/>
          <w:szCs w:val="28"/>
        </w:rPr>
        <w:br/>
        <w:t xml:space="preserve">         5.  Приложение   16   «Распределение бюджетных ассигнований по муниципальным программам и </w:t>
      </w:r>
      <w:proofErr w:type="spellStart"/>
      <w:r>
        <w:rPr>
          <w:color w:val="000000"/>
          <w:sz w:val="28"/>
          <w:szCs w:val="28"/>
        </w:rPr>
        <w:t>непрограммным</w:t>
      </w:r>
      <w:proofErr w:type="spellEnd"/>
      <w:r>
        <w:rPr>
          <w:color w:val="000000"/>
          <w:sz w:val="28"/>
          <w:szCs w:val="28"/>
        </w:rPr>
        <w:t xml:space="preserve"> направлениям деятельности на 2019 год» изложить в новой редакции в связи с изменениями в расходной части бюджета и изменениями лимитов (прилагается).</w:t>
      </w:r>
    </w:p>
    <w:p w:rsidR="00180A7B" w:rsidRDefault="00180A7B" w:rsidP="00BB5DB1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180A7B" w:rsidRDefault="00180A7B" w:rsidP="00BB5DB1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180A7B" w:rsidRPr="007F750F" w:rsidRDefault="00180A7B" w:rsidP="00BB5DB1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BB5DB1" w:rsidRDefault="00BB5DB1" w:rsidP="00BB5DB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B5DB1" w:rsidRDefault="00BB5DB1" w:rsidP="00BB5D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М.В.Козел                                                                                 </w:t>
      </w:r>
    </w:p>
    <w:p w:rsidR="00BB5DB1" w:rsidRDefault="00BB5DB1" w:rsidP="00BB5DB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B5DB1" w:rsidRDefault="00BB5DB1" w:rsidP="00BB5DB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5DB1" w:rsidRDefault="00BB5DB1" w:rsidP="00BB5DB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 xml:space="preserve">       к решению</w:t>
      </w:r>
      <w:r>
        <w:rPr>
          <w:sz w:val="28"/>
        </w:rPr>
        <w:t xml:space="preserve"> Совета депутатов </w:t>
      </w:r>
      <w:proofErr w:type="spellStart"/>
      <w:r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 района Смоленской области</w:t>
      </w:r>
      <w:r>
        <w:rPr>
          <w:sz w:val="28"/>
          <w:szCs w:val="28"/>
        </w:rPr>
        <w:t xml:space="preserve"> «О внесении изменений </w:t>
      </w:r>
      <w:r>
        <w:rPr>
          <w:sz w:val="28"/>
        </w:rPr>
        <w:t xml:space="preserve">в решение </w:t>
      </w:r>
      <w:proofErr w:type="gramStart"/>
      <w:r>
        <w:rPr>
          <w:sz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от 26.12.2018  № 38 «О бюджете муниципального образования Никитинского сельского поселения Холм-Жирковского Смоленской области на </w:t>
      </w:r>
      <w:r>
        <w:rPr>
          <w:sz w:val="28"/>
          <w:szCs w:val="28"/>
        </w:rPr>
        <w:t>2019 год и на    плановый период  2020 и 2021   годов</w:t>
      </w:r>
      <w:r>
        <w:rPr>
          <w:sz w:val="28"/>
        </w:rPr>
        <w:t>».</w:t>
      </w:r>
    </w:p>
    <w:p w:rsidR="00BB5DB1" w:rsidRDefault="00BB5DB1" w:rsidP="00BB5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Доходы </w:t>
      </w:r>
      <w:proofErr w:type="gramStart"/>
      <w:r>
        <w:rPr>
          <w:sz w:val="28"/>
          <w:szCs w:val="28"/>
        </w:rPr>
        <w:t>бюджета муниципального образования</w:t>
      </w:r>
      <w:r>
        <w:rPr>
          <w:sz w:val="28"/>
        </w:rPr>
        <w:t xml:space="preserve">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у</w:t>
      </w:r>
      <w:r>
        <w:rPr>
          <w:sz w:val="28"/>
          <w:szCs w:val="28"/>
        </w:rPr>
        <w:t xml:space="preserve">тверждены в общей сумме </w:t>
      </w:r>
      <w:r>
        <w:rPr>
          <w:b/>
          <w:sz w:val="28"/>
          <w:szCs w:val="28"/>
        </w:rPr>
        <w:t>2 343,3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 объем безвозмездных поступлений в сумме – </w:t>
      </w:r>
      <w:r>
        <w:rPr>
          <w:b/>
          <w:bCs/>
          <w:iCs/>
          <w:sz w:val="28"/>
          <w:szCs w:val="28"/>
        </w:rPr>
        <w:t xml:space="preserve">1 987,7 </w:t>
      </w:r>
      <w:r>
        <w:rPr>
          <w:b/>
          <w:sz w:val="28"/>
          <w:szCs w:val="28"/>
        </w:rPr>
        <w:t>тыс. рублей</w:t>
      </w:r>
      <w:r>
        <w:rPr>
          <w:sz w:val="28"/>
          <w:szCs w:val="28"/>
        </w:rPr>
        <w:t xml:space="preserve">, из которых объем получаемых межбюджетных трансфертов – </w:t>
      </w:r>
      <w:r>
        <w:rPr>
          <w:b/>
          <w:bCs/>
          <w:iCs/>
          <w:sz w:val="28"/>
          <w:szCs w:val="28"/>
        </w:rPr>
        <w:t xml:space="preserve">1 987,7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B5DB1" w:rsidRDefault="00BB5DB1" w:rsidP="00BB5DB1">
      <w:pPr>
        <w:jc w:val="both"/>
        <w:rPr>
          <w:sz w:val="28"/>
          <w:szCs w:val="28"/>
        </w:rPr>
      </w:pPr>
    </w:p>
    <w:p w:rsidR="00BB5DB1" w:rsidRDefault="00BB5DB1" w:rsidP="00BB5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Решением утвержден </w:t>
      </w:r>
      <w:r>
        <w:rPr>
          <w:b/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 бюджета муниципального образования в   сумме   </w:t>
      </w:r>
      <w:r>
        <w:rPr>
          <w:b/>
          <w:sz w:val="28"/>
          <w:szCs w:val="28"/>
        </w:rPr>
        <w:t>2 473,6</w:t>
      </w:r>
      <w:r>
        <w:rPr>
          <w:sz w:val="28"/>
          <w:szCs w:val="28"/>
        </w:rPr>
        <w:t xml:space="preserve"> тыс. рублей</w:t>
      </w:r>
    </w:p>
    <w:p w:rsidR="00BB5DB1" w:rsidRDefault="00BB5DB1" w:rsidP="00BB5DB1">
      <w:pPr>
        <w:jc w:val="both"/>
        <w:rPr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Уменьшение  расходной части бюджета</w:t>
      </w: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Никитинского сельского поселения </w:t>
      </w: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Холм-Жирковского  района Смоленской области</w:t>
      </w:r>
    </w:p>
    <w:p w:rsidR="00BB5DB1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B5DB1" w:rsidRDefault="00BB5DB1" w:rsidP="00BB5D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поправки к бюджету Никитинского сельского поселения Холм-Жирковского  района Смоленской области в связи с уменьшением и перераспределением бюджетных ассигнований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Никитинского сельского поселения Холм-Жирковского  района Смоленской области на </w:t>
      </w:r>
      <w:r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</w:rPr>
        <w:t>)</w:t>
      </w:r>
    </w:p>
    <w:p w:rsidR="00BB5DB1" w:rsidRDefault="00BB5DB1" w:rsidP="00BB5DB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</w:p>
    <w:p w:rsidR="00BB5DB1" w:rsidRPr="00FC0AAC" w:rsidRDefault="00BB5DB1" w:rsidP="00BB5DB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РАСХОДЫ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5312"/>
        <w:gridCol w:w="1559"/>
      </w:tblGrid>
      <w:tr w:rsidR="00BB5DB1" w:rsidTr="00BB5DB1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Кодировка и наименование</w:t>
            </w:r>
          </w:p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рублях</w:t>
            </w:r>
          </w:p>
        </w:tc>
      </w:tr>
      <w:tr w:rsidR="00BB5DB1" w:rsidTr="00BB5DB1">
        <w:trPr>
          <w:trHeight w:val="493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Холм-Жирковского  района Смоленской области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1" w:rsidRPr="00181964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0203 8210051180 121 211 19-365 19109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B5DB1" w:rsidRDefault="00BB5DB1" w:rsidP="00BB5DB1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Pr="00CD2275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CB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B5DB1" w:rsidRDefault="00BB5DB1" w:rsidP="00BB5DB1">
            <w:pPr>
              <w:pStyle w:val="ConsNonformat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5DB1" w:rsidTr="00BB5DB1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1" w:rsidRPr="00181964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0203 8210051180 129 213 19-365 19109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B5DB1" w:rsidRDefault="00BB5DB1" w:rsidP="00BB5DB1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Pr="00CD2275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C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B5DB1" w:rsidRDefault="00BB5DB1" w:rsidP="00BB5DB1">
            <w:pPr>
              <w:pStyle w:val="ConsNonformat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5DB1" w:rsidTr="00BB5DB1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1" w:rsidRPr="00181964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916 0203 8210051180 244 34</w:t>
            </w:r>
            <w:r w:rsidR="00491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19-365 19109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BB5DB1" w:rsidRDefault="00BB5DB1" w:rsidP="00BB5DB1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Pr="00CD2275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CB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B5DB1" w:rsidRDefault="00BB5DB1" w:rsidP="00BB5DB1">
            <w:pPr>
              <w:pStyle w:val="ConsNonformat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5DB1" w:rsidTr="00BB5DB1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B5DB1" w:rsidRDefault="00BB5DB1" w:rsidP="00BB5DB1">
      <w:pPr>
        <w:jc w:val="both"/>
        <w:rPr>
          <w:sz w:val="28"/>
          <w:szCs w:val="28"/>
        </w:rPr>
      </w:pPr>
    </w:p>
    <w:p w:rsidR="00BB5DB1" w:rsidRDefault="00BB5DB1" w:rsidP="00BB5DB1">
      <w:pPr>
        <w:jc w:val="both"/>
        <w:rPr>
          <w:sz w:val="28"/>
          <w:szCs w:val="28"/>
        </w:rPr>
      </w:pPr>
    </w:p>
    <w:p w:rsidR="00BB5DB1" w:rsidRPr="00BB5DB1" w:rsidRDefault="00BB5DB1" w:rsidP="00BB5D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B5DB1" w:rsidRDefault="00BB5DB1" w:rsidP="00BB5DB1">
      <w:pPr>
        <w:pStyle w:val="ConsNonformat"/>
        <w:widowControl/>
        <w:ind w:right="0"/>
        <w:jc w:val="both"/>
        <w:rPr>
          <w:bCs/>
          <w:sz w:val="22"/>
          <w:szCs w:val="22"/>
          <w:lang w:eastAsia="en-US"/>
        </w:rPr>
      </w:pP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B5DB1" w:rsidRDefault="00BB5DB1" w:rsidP="00BB5D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 </w:t>
      </w:r>
    </w:p>
    <w:p w:rsidR="00BB5DB1" w:rsidRDefault="00BB5DB1" w:rsidP="00BB5DB1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bookmarkStart w:id="0" w:name="RANGE!A1:C17"/>
      <w:bookmarkEnd w:id="0"/>
      <w:r>
        <w:rPr>
          <w:sz w:val="28"/>
          <w:szCs w:val="28"/>
        </w:rPr>
        <w:t>М.В.Козел</w:t>
      </w:r>
    </w:p>
    <w:p w:rsidR="00BB5DB1" w:rsidRPr="00BB5DB1" w:rsidRDefault="00BB5DB1" w:rsidP="00BB5DB1">
      <w:pPr>
        <w:rPr>
          <w:sz w:val="28"/>
          <w:szCs w:val="28"/>
        </w:rPr>
      </w:pPr>
    </w:p>
    <w:p w:rsidR="00BB5DB1" w:rsidRDefault="00BB5DB1" w:rsidP="00BB5DB1"/>
    <w:p w:rsidR="00BB5DB1" w:rsidRDefault="00BB5DB1" w:rsidP="00BB5DB1">
      <w:pPr>
        <w:jc w:val="right"/>
      </w:pPr>
      <w:r>
        <w:lastRenderedPageBreak/>
        <w:t>Приложение 10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плановый период 2020 и 2021 годов» </w:t>
      </w:r>
    </w:p>
    <w:p w:rsidR="00BB5DB1" w:rsidRDefault="00BB5DB1" w:rsidP="00BB5DB1">
      <w:pPr>
        <w:pStyle w:val="a7"/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26.12.2018г. № 38</w:t>
      </w:r>
    </w:p>
    <w:p w:rsidR="00BB5DB1" w:rsidRDefault="00BB5DB1" w:rsidP="00BB5DB1">
      <w:pPr>
        <w:jc w:val="right"/>
        <w:rPr>
          <w:sz w:val="28"/>
          <w:szCs w:val="28"/>
        </w:rPr>
      </w:pPr>
    </w:p>
    <w:p w:rsidR="00BB5DB1" w:rsidRDefault="00F9013E" w:rsidP="00BB5DB1">
      <w:pPr>
        <w:pStyle w:val="a9"/>
        <w:jc w:val="center"/>
        <w:rPr>
          <w:rFonts w:ascii="Times New Roman" w:hAnsi="Times New Roman"/>
          <w:b/>
        </w:rPr>
      </w:pPr>
      <w:hyperlink r:id="rId9" w:history="1">
        <w:r w:rsidR="00BB5DB1" w:rsidRPr="00791686">
          <w:rPr>
            <w:rStyle w:val="ad"/>
            <w:rFonts w:ascii="Times New Roman" w:eastAsiaTheme="majorEastAsia" w:hAnsi="Times New Roman"/>
            <w:b/>
            <w:color w:val="auto"/>
            <w:u w:val="none"/>
          </w:rPr>
          <w:t>Распределение</w:t>
        </w:r>
      </w:hyperlink>
      <w:r w:rsidR="00BB5DB1">
        <w:rPr>
          <w:rFonts w:ascii="Times New Roman" w:hAnsi="Times New Roman"/>
          <w:b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 w:rsidR="00BB5DB1">
        <w:rPr>
          <w:rFonts w:ascii="Times New Roman" w:hAnsi="Times New Roman"/>
          <w:b/>
        </w:rPr>
        <w:t>непрограммным</w:t>
      </w:r>
      <w:proofErr w:type="spellEnd"/>
      <w:r w:rsidR="00BB5DB1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</w:t>
      </w:r>
    </w:p>
    <w:p w:rsidR="00BB5DB1" w:rsidRDefault="00BB5DB1" w:rsidP="00BB5DB1">
      <w:pPr>
        <w:pStyle w:val="a9"/>
        <w:jc w:val="right"/>
      </w:pPr>
    </w:p>
    <w:p w:rsidR="00BB5DB1" w:rsidRDefault="00BB5DB1" w:rsidP="00BB5DB1">
      <w:pPr>
        <w:pStyle w:val="a9"/>
        <w:jc w:val="right"/>
        <w:rPr>
          <w:lang w:val="en-US"/>
        </w:rPr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221" w:type="dxa"/>
        <w:tblInd w:w="93" w:type="dxa"/>
        <w:tblLook w:val="04A0"/>
      </w:tblPr>
      <w:tblGrid>
        <w:gridCol w:w="5260"/>
        <w:gridCol w:w="567"/>
        <w:gridCol w:w="567"/>
        <w:gridCol w:w="1418"/>
        <w:gridCol w:w="567"/>
        <w:gridCol w:w="1842"/>
      </w:tblGrid>
      <w:tr w:rsidR="00BB5DB1" w:rsidTr="00BB5DB1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B5DB1" w:rsidRDefault="00BB5DB1" w:rsidP="00BB5DB1">
      <w:pPr>
        <w:rPr>
          <w:sz w:val="2"/>
          <w:szCs w:val="2"/>
        </w:rPr>
      </w:pPr>
    </w:p>
    <w:tbl>
      <w:tblPr>
        <w:tblW w:w="10221" w:type="dxa"/>
        <w:tblInd w:w="93" w:type="dxa"/>
        <w:tblLook w:val="04A0"/>
      </w:tblPr>
      <w:tblGrid>
        <w:gridCol w:w="5260"/>
        <w:gridCol w:w="567"/>
        <w:gridCol w:w="567"/>
        <w:gridCol w:w="1418"/>
        <w:gridCol w:w="567"/>
        <w:gridCol w:w="1842"/>
      </w:tblGrid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1 834,36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Обеспечивающая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1 </w:t>
            </w:r>
            <w:r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местных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Мобилизационная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вневойсковая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Дорожное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дорожные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Коммунальное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167,76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167,76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B5DB1" w:rsidTr="00BB5DB1">
        <w:trPr>
          <w:cantSplit/>
          <w:trHeight w:val="37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393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Пенсионное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roofErr w:type="spellStart"/>
            <w:r>
              <w:t>Непрограммые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BB5DB1" w:rsidTr="00BB5DB1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</w:tbl>
    <w:p w:rsidR="00BB5DB1" w:rsidRDefault="00BB5DB1" w:rsidP="00BB5DB1"/>
    <w:p w:rsidR="00BB5DB1" w:rsidRDefault="00BB5DB1" w:rsidP="00BB5DB1"/>
    <w:p w:rsidR="00BB5DB1" w:rsidRDefault="00BB5DB1" w:rsidP="00BB5DB1"/>
    <w:p w:rsidR="00BB5DB1" w:rsidRDefault="00BB5DB1" w:rsidP="00BB5DB1"/>
    <w:p w:rsidR="00BB5DB1" w:rsidRDefault="00BB5DB1" w:rsidP="00BB5DB1"/>
    <w:p w:rsidR="00BB5DB1" w:rsidRDefault="00BB5DB1" w:rsidP="00BB5DB1"/>
    <w:p w:rsidR="00BB5DB1" w:rsidRDefault="00BB5DB1" w:rsidP="00BB5DB1"/>
    <w:p w:rsidR="00BB5DB1" w:rsidRPr="001239FF" w:rsidRDefault="00BB5DB1" w:rsidP="00BB5DB1"/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/>
    <w:p w:rsidR="00BB5DB1" w:rsidRDefault="00BB5DB1" w:rsidP="00BB5DB1">
      <w:pPr>
        <w:jc w:val="right"/>
      </w:pPr>
      <w:r>
        <w:t>Приложение 12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B5DB1" w:rsidRDefault="00BB5DB1" w:rsidP="00BB5DB1">
      <w:pPr>
        <w:pStyle w:val="a7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на плановый период 2020 и 2021 годов» от 26.12.2018г. № 38 </w:t>
      </w:r>
    </w:p>
    <w:p w:rsidR="00BB5DB1" w:rsidRDefault="00BB5DB1" w:rsidP="00BB5DB1">
      <w:pPr>
        <w:jc w:val="right"/>
        <w:rPr>
          <w:sz w:val="28"/>
          <w:szCs w:val="28"/>
        </w:rPr>
      </w:pPr>
    </w:p>
    <w:p w:rsidR="00BB5DB1" w:rsidRDefault="00BB5DB1" w:rsidP="00BB5DB1">
      <w:pPr>
        <w:pStyle w:val="a7"/>
        <w:rPr>
          <w:b/>
        </w:rPr>
      </w:pPr>
    </w:p>
    <w:p w:rsidR="00BB5DB1" w:rsidRDefault="00F9013E" w:rsidP="00BB5DB1">
      <w:pPr>
        <w:pStyle w:val="a9"/>
        <w:jc w:val="center"/>
        <w:rPr>
          <w:rFonts w:ascii="Times New Roman" w:hAnsi="Times New Roman"/>
          <w:b/>
        </w:rPr>
      </w:pPr>
      <w:hyperlink r:id="rId10" w:history="1">
        <w:r w:rsidR="00BB5DB1" w:rsidRPr="00F4765C">
          <w:rPr>
            <w:rStyle w:val="ad"/>
            <w:rFonts w:ascii="Times New Roman" w:eastAsiaTheme="majorEastAsia" w:hAnsi="Times New Roman"/>
            <w:b/>
            <w:color w:val="auto"/>
            <w:u w:val="none"/>
          </w:rPr>
          <w:t>Распределение</w:t>
        </w:r>
      </w:hyperlink>
      <w:r w:rsidR="00BB5DB1">
        <w:rPr>
          <w:rFonts w:ascii="Times New Roman" w:hAnsi="Times New Roman"/>
          <w:b/>
        </w:rPr>
        <w:t xml:space="preserve"> бюджетных ассигнований по целевым статьям (муниципальным программам и </w:t>
      </w:r>
      <w:proofErr w:type="spellStart"/>
      <w:r w:rsidR="00BB5DB1">
        <w:rPr>
          <w:rFonts w:ascii="Times New Roman" w:hAnsi="Times New Roman"/>
          <w:b/>
        </w:rPr>
        <w:t>непрограммным</w:t>
      </w:r>
      <w:proofErr w:type="spellEnd"/>
      <w:r w:rsidR="00BB5DB1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</w:p>
    <w:p w:rsidR="00BB5DB1" w:rsidRDefault="00BB5DB1" w:rsidP="00BB5DB1">
      <w:pPr>
        <w:pStyle w:val="a9"/>
        <w:jc w:val="right"/>
      </w:pPr>
      <w:r>
        <w:t xml:space="preserve"> (тыс</w:t>
      </w:r>
      <w:proofErr w:type="gramStart"/>
      <w:r>
        <w:t>.р</w:t>
      </w:r>
      <w:proofErr w:type="gramEnd"/>
      <w:r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2"/>
        <w:gridCol w:w="1701"/>
        <w:gridCol w:w="851"/>
        <w:gridCol w:w="2127"/>
      </w:tblGrid>
      <w:tr w:rsidR="00BB5DB1" w:rsidTr="00BB5DB1">
        <w:trPr>
          <w:cantSplit/>
          <w:trHeight w:val="282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B5DB1" w:rsidRDefault="00BB5DB1" w:rsidP="00BB5DB1">
      <w:pPr>
        <w:rPr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5550"/>
        <w:gridCol w:w="1701"/>
        <w:gridCol w:w="851"/>
        <w:gridCol w:w="2128"/>
      </w:tblGrid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1 913,61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B5DB1" w:rsidTr="00BB5DB1">
        <w:trPr>
          <w:cantSplit/>
          <w:trHeight w:val="311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283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Обеспечивающая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143,75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BB5DB1" w:rsidTr="00BB5DB1">
        <w:trPr>
          <w:cantSplit/>
          <w:trHeight w:val="139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1239FF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1239FF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B31AF0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3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местных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</w:tbl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Pr="001C4DCD" w:rsidRDefault="00BB5DB1" w:rsidP="00BB5DB1"/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rPr>
          <w:lang w:val="en-US"/>
        </w:rPr>
      </w:pPr>
    </w:p>
    <w:p w:rsidR="00BB5DB1" w:rsidRDefault="00BB5DB1" w:rsidP="00BB5DB1">
      <w:pPr>
        <w:jc w:val="right"/>
      </w:pPr>
      <w:r>
        <w:lastRenderedPageBreak/>
        <w:t>Приложение 14 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на плановый период 2020 и 2021 годов»</w:t>
      </w:r>
    </w:p>
    <w:p w:rsidR="00BB5DB1" w:rsidRDefault="00BB5DB1" w:rsidP="00BB5DB1">
      <w:pPr>
        <w:pStyle w:val="a7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от 26.12.2018г. № 38 </w:t>
      </w:r>
    </w:p>
    <w:p w:rsidR="00BB5DB1" w:rsidRDefault="00BB5DB1" w:rsidP="00BB5DB1">
      <w:pPr>
        <w:jc w:val="right"/>
        <w:rPr>
          <w:sz w:val="28"/>
          <w:szCs w:val="28"/>
        </w:rPr>
      </w:pPr>
    </w:p>
    <w:p w:rsidR="00BB5DB1" w:rsidRDefault="00BB5DB1" w:rsidP="00BB5DB1">
      <w:pPr>
        <w:pStyle w:val="a7"/>
        <w:tabs>
          <w:tab w:val="left" w:pos="4820"/>
        </w:tabs>
        <w:rPr>
          <w:b/>
        </w:rPr>
      </w:pPr>
      <w:proofErr w:type="gramStart"/>
      <w:r>
        <w:rPr>
          <w:b/>
        </w:rPr>
        <w:t xml:space="preserve">Ведомственную </w:t>
      </w:r>
      <w:hyperlink r:id="rId11" w:history="1">
        <w:r w:rsidRPr="00AD4283">
          <w:rPr>
            <w:rStyle w:val="ad"/>
            <w:rFonts w:eastAsiaTheme="majorEastAsia"/>
            <w:b/>
            <w:color w:val="auto"/>
            <w:u w:val="none"/>
          </w:rPr>
          <w:t>структуру</w:t>
        </w:r>
      </w:hyperlink>
      <w:r>
        <w:rPr>
          <w:b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  <w:proofErr w:type="gramEnd"/>
    </w:p>
    <w:p w:rsidR="00BB5DB1" w:rsidRDefault="00BB5DB1" w:rsidP="00BB5DB1">
      <w:pPr>
        <w:pStyle w:val="a9"/>
        <w:jc w:val="right"/>
        <w:rPr>
          <w:b/>
        </w:rPr>
      </w:pPr>
    </w:p>
    <w:p w:rsidR="00BB5DB1" w:rsidRDefault="00BB5DB1" w:rsidP="00BB5DB1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4"/>
        <w:gridCol w:w="722"/>
        <w:gridCol w:w="412"/>
        <w:gridCol w:w="425"/>
        <w:gridCol w:w="1417"/>
        <w:gridCol w:w="567"/>
        <w:gridCol w:w="1983"/>
      </w:tblGrid>
      <w:tr w:rsidR="00BB5DB1" w:rsidTr="00BB5DB1">
        <w:trPr>
          <w:cantSplit/>
          <w:trHeight w:val="3132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B5DB1" w:rsidRDefault="00BB5DB1" w:rsidP="00BB5DB1">
      <w:pPr>
        <w:rPr>
          <w:sz w:val="2"/>
          <w:szCs w:val="2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4694"/>
        <w:gridCol w:w="712"/>
        <w:gridCol w:w="425"/>
        <w:gridCol w:w="425"/>
        <w:gridCol w:w="1422"/>
        <w:gridCol w:w="567"/>
        <w:gridCol w:w="1985"/>
      </w:tblGrid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2 </w:t>
            </w:r>
            <w:r>
              <w:rPr>
                <w:lang w:eastAsia="en-US"/>
              </w:rPr>
              <w:t>473,62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1 </w:t>
            </w:r>
            <w:r>
              <w:rPr>
                <w:lang w:eastAsia="en-US"/>
              </w:rPr>
              <w:t>834,36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1 </w:t>
            </w:r>
            <w:r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1 </w:t>
            </w:r>
            <w:r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Обеспечивающая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EC70C4">
              <w:rPr>
                <w:lang w:val="en-US" w:eastAsia="en-US"/>
              </w:rPr>
              <w:t>1 </w:t>
            </w:r>
            <w:r w:rsidRPr="00EC70C4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EC70C4">
              <w:rPr>
                <w:lang w:val="en-US" w:eastAsia="en-US"/>
              </w:rPr>
              <w:t>1 </w:t>
            </w:r>
            <w:r w:rsidRPr="00EC70C4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EC70C4">
              <w:rPr>
                <w:lang w:val="en-US" w:eastAsia="en-US"/>
              </w:rPr>
              <w:t>1 </w:t>
            </w:r>
            <w:r w:rsidRPr="00EC70C4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Непрограммые</w:t>
            </w:r>
            <w:proofErr w:type="spellEnd"/>
            <w:r>
              <w:rPr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Непрограммые</w:t>
            </w:r>
            <w:proofErr w:type="spellEnd"/>
            <w:r>
              <w:rPr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Резервные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Резервные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фонды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местных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Резервные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Мобилизационная</w:t>
            </w:r>
            <w:proofErr w:type="spellEnd"/>
            <w:r>
              <w:rPr>
                <w:bCs/>
                <w:lang w:val="en-US" w:eastAsia="en-US"/>
              </w:rPr>
              <w:t xml:space="preserve"> и </w:t>
            </w:r>
            <w:proofErr w:type="spellStart"/>
            <w:r>
              <w:rPr>
                <w:bCs/>
                <w:lang w:val="en-US" w:eastAsia="en-US"/>
              </w:rPr>
              <w:t>вневойсковая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Непрограммые</w:t>
            </w:r>
            <w:proofErr w:type="spellEnd"/>
            <w:r>
              <w:rPr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Дорожное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хозяйство</w:t>
            </w:r>
            <w:proofErr w:type="spellEnd"/>
            <w:r>
              <w:rPr>
                <w:bCs/>
                <w:lang w:val="en-US" w:eastAsia="en-US"/>
              </w:rPr>
              <w:t xml:space="preserve"> (</w:t>
            </w:r>
            <w:proofErr w:type="spellStart"/>
            <w:r>
              <w:rPr>
                <w:bCs/>
                <w:lang w:val="en-US" w:eastAsia="en-US"/>
              </w:rPr>
              <w:t>дорожные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фонды</w:t>
            </w:r>
            <w:proofErr w:type="spellEnd"/>
            <w:r>
              <w:rPr>
                <w:bCs/>
                <w:lang w:val="en-US" w:eastAsia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Коммунальное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33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rPr>
                <w:bCs/>
              </w:rPr>
            </w:pPr>
            <w:r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422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41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4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Пенсионное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301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roofErr w:type="spellStart"/>
            <w:r>
              <w:t>Непрограммые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13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E6003F" w:rsidRDefault="00BB5DB1" w:rsidP="00BB5DB1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</w:tbl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Pr="000A63BB" w:rsidRDefault="00BB5DB1" w:rsidP="00BB5DB1">
      <w:pPr>
        <w:pStyle w:val="a9"/>
      </w:pPr>
    </w:p>
    <w:p w:rsidR="00BB5DB1" w:rsidRDefault="00BB5DB1" w:rsidP="00BB5DB1">
      <w:pPr>
        <w:pStyle w:val="a9"/>
      </w:pPr>
    </w:p>
    <w:p w:rsidR="00BB5DB1" w:rsidRDefault="00BB5DB1" w:rsidP="00BB5DB1">
      <w:pPr>
        <w:pStyle w:val="a9"/>
      </w:pPr>
    </w:p>
    <w:p w:rsidR="00BB5DB1" w:rsidRDefault="00BB5DB1" w:rsidP="00BB5DB1">
      <w:pPr>
        <w:pStyle w:val="a9"/>
      </w:pPr>
    </w:p>
    <w:p w:rsidR="00BB5DB1" w:rsidRDefault="00BB5DB1" w:rsidP="00BB5DB1">
      <w:pPr>
        <w:pStyle w:val="a9"/>
      </w:pPr>
    </w:p>
    <w:p w:rsidR="00BB5DB1" w:rsidRDefault="00BB5DB1" w:rsidP="00BB5DB1">
      <w:pPr>
        <w:pStyle w:val="a9"/>
      </w:pPr>
    </w:p>
    <w:p w:rsidR="00BB5DB1" w:rsidRDefault="00BB5DB1" w:rsidP="00BB5DB1">
      <w:pPr>
        <w:pStyle w:val="a9"/>
      </w:pPr>
    </w:p>
    <w:p w:rsidR="00BB5DB1" w:rsidRDefault="00BB5DB1" w:rsidP="00BB5DB1">
      <w:pPr>
        <w:pStyle w:val="a9"/>
      </w:pPr>
    </w:p>
    <w:p w:rsidR="00BB5DB1" w:rsidRPr="001C4DCD" w:rsidRDefault="00BB5DB1" w:rsidP="00BB5DB1">
      <w:pPr>
        <w:pStyle w:val="a9"/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pStyle w:val="a9"/>
        <w:rPr>
          <w:lang w:val="en-US"/>
        </w:rPr>
      </w:pPr>
    </w:p>
    <w:p w:rsidR="00BB5DB1" w:rsidRDefault="00BB5DB1" w:rsidP="00BB5DB1">
      <w:pPr>
        <w:jc w:val="right"/>
      </w:pPr>
      <w:r>
        <w:lastRenderedPageBreak/>
        <w:t xml:space="preserve">Приложение 16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B5DB1" w:rsidRDefault="00BB5DB1" w:rsidP="00BB5DB1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B5DB1" w:rsidRDefault="00BB5DB1" w:rsidP="00BB5DB1">
      <w:pPr>
        <w:pStyle w:val="a7"/>
        <w:jc w:val="right"/>
        <w:rPr>
          <w:b/>
          <w:sz w:val="20"/>
          <w:szCs w:val="20"/>
        </w:rPr>
      </w:pPr>
      <w:r>
        <w:rPr>
          <w:sz w:val="20"/>
          <w:szCs w:val="20"/>
        </w:rPr>
        <w:t>на плановый период 2020 и 2021 годов»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от 26.12.2018г. № 38</w:t>
      </w:r>
    </w:p>
    <w:p w:rsidR="00BB5DB1" w:rsidRDefault="00BB5DB1" w:rsidP="00BB5DB1">
      <w:pPr>
        <w:pStyle w:val="a7"/>
        <w:rPr>
          <w:b/>
        </w:rPr>
      </w:pPr>
    </w:p>
    <w:p w:rsidR="00BB5DB1" w:rsidRDefault="00BB5DB1" w:rsidP="00BB5DB1">
      <w:pPr>
        <w:pStyle w:val="a7"/>
        <w:rPr>
          <w:b/>
        </w:rPr>
      </w:pPr>
      <w:r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 </w:t>
      </w:r>
    </w:p>
    <w:p w:rsidR="00BB5DB1" w:rsidRDefault="00BB5DB1" w:rsidP="00BB5DB1">
      <w:pPr>
        <w:pStyle w:val="a7"/>
        <w:rPr>
          <w:b/>
        </w:rPr>
      </w:pPr>
      <w:r>
        <w:rPr>
          <w:b/>
        </w:rPr>
        <w:t>на 2019 год</w:t>
      </w:r>
    </w:p>
    <w:p w:rsidR="00BB5DB1" w:rsidRDefault="00BB5DB1" w:rsidP="00BB5DB1">
      <w:pPr>
        <w:pStyle w:val="a9"/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B5DB1" w:rsidTr="00BB5DB1">
        <w:trPr>
          <w:cantSplit/>
          <w:trHeight w:val="282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DB1" w:rsidRDefault="00BB5DB1" w:rsidP="00BB5DB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B5DB1" w:rsidRDefault="00BB5DB1" w:rsidP="00BB5DB1">
      <w:pPr>
        <w:rPr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4557"/>
        <w:gridCol w:w="1420"/>
        <w:gridCol w:w="709"/>
        <w:gridCol w:w="567"/>
        <w:gridCol w:w="567"/>
        <w:gridCol w:w="567"/>
        <w:gridCol w:w="1843"/>
      </w:tblGrid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1 913,61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Коммунальное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648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B5DB1" w:rsidTr="00BB5DB1">
        <w:trPr>
          <w:cantSplit/>
          <w:trHeight w:val="36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pStyle w:val="ae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прочие мероприятия по благоустройству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51,25</w:t>
            </w:r>
          </w:p>
        </w:tc>
      </w:tr>
      <w:tr w:rsidR="00BB5DB1" w:rsidTr="00BB5DB1">
        <w:trPr>
          <w:cantSplit/>
          <w:trHeight w:val="139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51,25</w:t>
            </w:r>
          </w:p>
        </w:tc>
      </w:tr>
      <w:tr w:rsidR="00BB5DB1" w:rsidTr="00BB5DB1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51,25</w:t>
            </w:r>
          </w:p>
        </w:tc>
      </w:tr>
      <w:tr w:rsidR="00BB5DB1" w:rsidTr="00BB5DB1">
        <w:trPr>
          <w:cantSplit/>
          <w:trHeight w:val="41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142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Дорожное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дорожные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Обеспечивающая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1 </w:t>
            </w:r>
            <w:r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143,75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Мобилизационная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вневойсковая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  <w:r w:rsidR="00C45CB8">
              <w:rPr>
                <w:lang w:eastAsia="en-US"/>
              </w:rPr>
              <w:t>76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C45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C45CB8">
              <w:rPr>
                <w:lang w:eastAsia="en-US"/>
              </w:rPr>
              <w:t>74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B5DB1" w:rsidTr="00BB5DB1">
        <w:trPr>
          <w:cantSplit/>
          <w:trHeight w:val="28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roofErr w:type="spellStart"/>
            <w:r>
              <w:t>Непрограммые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5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016D14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75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4174B9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016D14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13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СОЦИАЛЬНАЯ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016D14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A54EFD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A54EFD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Pr="000A63BB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</w:pPr>
            <w:r w:rsidRPr="00A54EFD">
              <w:rPr>
                <w:lang w:eastAsia="en-US"/>
              </w:rPr>
              <w:t>32,23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местных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B5DB1" w:rsidTr="00BB5DB1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DB1" w:rsidRDefault="00BB5DB1" w:rsidP="00BB5DB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</w:tbl>
    <w:p w:rsidR="00DC7B50" w:rsidRDefault="00DC7B50"/>
    <w:sectPr w:rsidR="00DC7B50" w:rsidSect="00DC5CFB">
      <w:pgSz w:w="11905" w:h="16837" w:code="9"/>
      <w:pgMar w:top="851" w:right="565" w:bottom="1134" w:left="1134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BB5DB1"/>
    <w:rsid w:val="00024710"/>
    <w:rsid w:val="000575B0"/>
    <w:rsid w:val="000607EC"/>
    <w:rsid w:val="00095B19"/>
    <w:rsid w:val="000F29D0"/>
    <w:rsid w:val="00124B56"/>
    <w:rsid w:val="0015638B"/>
    <w:rsid w:val="00165D6D"/>
    <w:rsid w:val="00170485"/>
    <w:rsid w:val="00171243"/>
    <w:rsid w:val="001727F2"/>
    <w:rsid w:val="00180A7B"/>
    <w:rsid w:val="00195077"/>
    <w:rsid w:val="0020150B"/>
    <w:rsid w:val="00211F8B"/>
    <w:rsid w:val="00221189"/>
    <w:rsid w:val="002679BC"/>
    <w:rsid w:val="0029694B"/>
    <w:rsid w:val="002A368D"/>
    <w:rsid w:val="002B366F"/>
    <w:rsid w:val="002C3CF8"/>
    <w:rsid w:val="0030415F"/>
    <w:rsid w:val="003202FA"/>
    <w:rsid w:val="003245A4"/>
    <w:rsid w:val="00324786"/>
    <w:rsid w:val="0036491E"/>
    <w:rsid w:val="00394574"/>
    <w:rsid w:val="00394D71"/>
    <w:rsid w:val="003B17D0"/>
    <w:rsid w:val="003B19A5"/>
    <w:rsid w:val="0046781C"/>
    <w:rsid w:val="00491AA4"/>
    <w:rsid w:val="004A4DF6"/>
    <w:rsid w:val="005025BC"/>
    <w:rsid w:val="005217F2"/>
    <w:rsid w:val="005F6A6A"/>
    <w:rsid w:val="0061719B"/>
    <w:rsid w:val="00631A4E"/>
    <w:rsid w:val="0063633D"/>
    <w:rsid w:val="006F7019"/>
    <w:rsid w:val="00723D3C"/>
    <w:rsid w:val="00727EC0"/>
    <w:rsid w:val="00731647"/>
    <w:rsid w:val="007465E6"/>
    <w:rsid w:val="0075272E"/>
    <w:rsid w:val="00797862"/>
    <w:rsid w:val="007A5154"/>
    <w:rsid w:val="007D4255"/>
    <w:rsid w:val="007D4EC7"/>
    <w:rsid w:val="0081499F"/>
    <w:rsid w:val="00821EBB"/>
    <w:rsid w:val="00866EC0"/>
    <w:rsid w:val="00887A46"/>
    <w:rsid w:val="008E1036"/>
    <w:rsid w:val="009421B2"/>
    <w:rsid w:val="00997FAA"/>
    <w:rsid w:val="009B5279"/>
    <w:rsid w:val="009D36B1"/>
    <w:rsid w:val="009E3A81"/>
    <w:rsid w:val="00A02ED7"/>
    <w:rsid w:val="00A46A63"/>
    <w:rsid w:val="00A600BD"/>
    <w:rsid w:val="00A92AEC"/>
    <w:rsid w:val="00AB4BDD"/>
    <w:rsid w:val="00B464DE"/>
    <w:rsid w:val="00B51601"/>
    <w:rsid w:val="00B55CB1"/>
    <w:rsid w:val="00B94999"/>
    <w:rsid w:val="00BB2484"/>
    <w:rsid w:val="00BB5C5F"/>
    <w:rsid w:val="00BB5DB1"/>
    <w:rsid w:val="00BE5392"/>
    <w:rsid w:val="00C17C38"/>
    <w:rsid w:val="00C422A7"/>
    <w:rsid w:val="00C45CB8"/>
    <w:rsid w:val="00C52A5C"/>
    <w:rsid w:val="00CA5184"/>
    <w:rsid w:val="00D3295F"/>
    <w:rsid w:val="00D83DEC"/>
    <w:rsid w:val="00D9664D"/>
    <w:rsid w:val="00DC5CFB"/>
    <w:rsid w:val="00DC7B50"/>
    <w:rsid w:val="00E21F6A"/>
    <w:rsid w:val="00E36CE7"/>
    <w:rsid w:val="00E57B72"/>
    <w:rsid w:val="00E70030"/>
    <w:rsid w:val="00E7076C"/>
    <w:rsid w:val="00E95C16"/>
    <w:rsid w:val="00ED71F9"/>
    <w:rsid w:val="00F9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B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B5D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B5DB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B5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B5D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BB5DB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BB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B5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BB5DB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BB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B5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11"/>
    <w:uiPriority w:val="99"/>
    <w:qFormat/>
    <w:rsid w:val="00BB5DB1"/>
    <w:pPr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link w:val="a7"/>
    <w:uiPriority w:val="99"/>
    <w:locked/>
    <w:rsid w:val="00BB5D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B5D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2"/>
    <w:uiPriority w:val="99"/>
    <w:semiHidden/>
    <w:unhideWhenUsed/>
    <w:rsid w:val="00BB5DB1"/>
    <w:pPr>
      <w:jc w:val="both"/>
    </w:pPr>
    <w:rPr>
      <w:rFonts w:ascii="Calibri" w:hAnsi="Calibri"/>
      <w:sz w:val="28"/>
      <w:szCs w:val="28"/>
    </w:rPr>
  </w:style>
  <w:style w:type="character" w:customStyle="1" w:styleId="12">
    <w:name w:val="Основной текст Знак1"/>
    <w:basedOn w:val="a0"/>
    <w:link w:val="a9"/>
    <w:uiPriority w:val="99"/>
    <w:semiHidden/>
    <w:locked/>
    <w:rsid w:val="00BB5DB1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B5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13"/>
    <w:uiPriority w:val="99"/>
    <w:semiHidden/>
    <w:unhideWhenUsed/>
    <w:rsid w:val="00BB5DB1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BB5D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B5D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BB5DB1"/>
    <w:rPr>
      <w:color w:val="0000FF"/>
      <w:u w:val="single"/>
    </w:rPr>
  </w:style>
  <w:style w:type="paragraph" w:customStyle="1" w:styleId="ConsNonformat">
    <w:name w:val="ConsNonformat"/>
    <w:rsid w:val="00BB5DB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BB5DB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0532" TargetMode="External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C1E1E-5303-49B3-88CE-99D8414A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6228</Words>
  <Characters>35504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nik1</dc:creator>
  <cp:keywords/>
  <dc:description/>
  <cp:lastModifiedBy>Tupik_1</cp:lastModifiedBy>
  <cp:revision>8</cp:revision>
  <cp:lastPrinted>2019-10-28T09:23:00Z</cp:lastPrinted>
  <dcterms:created xsi:type="dcterms:W3CDTF">2019-10-21T05:50:00Z</dcterms:created>
  <dcterms:modified xsi:type="dcterms:W3CDTF">2019-10-28T09:25:00Z</dcterms:modified>
</cp:coreProperties>
</file>